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3EB52" w14:textId="77777777" w:rsidR="00382686" w:rsidRPr="00961D6E" w:rsidRDefault="00382686" w:rsidP="00382686">
      <w:pPr>
        <w:pStyle w:val="Prrafodelista"/>
        <w:numPr>
          <w:ilvl w:val="0"/>
          <w:numId w:val="19"/>
        </w:numPr>
        <w:spacing w:after="0"/>
        <w:jc w:val="both"/>
        <w:rPr>
          <w:rFonts w:ascii="Arial" w:hAnsi="Arial" w:cs="Arial"/>
          <w:b/>
          <w:bCs/>
          <w:sz w:val="24"/>
          <w:szCs w:val="24"/>
        </w:rPr>
      </w:pPr>
      <w:r w:rsidRPr="00961D6E">
        <w:rPr>
          <w:rFonts w:ascii="Arial" w:hAnsi="Arial" w:cs="Arial"/>
          <w:b/>
          <w:bCs/>
          <w:sz w:val="24"/>
          <w:szCs w:val="24"/>
        </w:rPr>
        <w:t>Introducción.</w:t>
      </w:r>
    </w:p>
    <w:p w14:paraId="63F76CD2" w14:textId="77777777" w:rsidR="00382686" w:rsidRPr="00496D69" w:rsidRDefault="00382686" w:rsidP="00382686">
      <w:pPr>
        <w:spacing w:after="0"/>
        <w:jc w:val="both"/>
        <w:rPr>
          <w:rFonts w:ascii="Arial" w:hAnsi="Arial" w:cs="Arial"/>
          <w:sz w:val="24"/>
          <w:szCs w:val="24"/>
        </w:rPr>
      </w:pPr>
      <w:r w:rsidRPr="00496D69">
        <w:rPr>
          <w:rFonts w:ascii="Arial" w:hAnsi="Arial" w:cs="Arial"/>
          <w:sz w:val="24"/>
          <w:szCs w:val="24"/>
        </w:rPr>
        <w:t xml:space="preserve">La presente programación de la materia de Tecnología de 3º curso de ESO recoge las directrices establecidas en el </w:t>
      </w:r>
      <w:r w:rsidRPr="00496D69">
        <w:rPr>
          <w:rFonts w:ascii="Arial" w:hAnsi="Arial" w:cs="Arial"/>
          <w:b/>
          <w:sz w:val="24"/>
          <w:szCs w:val="24"/>
        </w:rPr>
        <w:t>Decreto 43/2015, de 10 de junio</w:t>
      </w:r>
      <w:r w:rsidRPr="00496D69">
        <w:rPr>
          <w:rFonts w:ascii="Arial" w:hAnsi="Arial" w:cs="Arial"/>
          <w:sz w:val="24"/>
          <w:szCs w:val="24"/>
        </w:rPr>
        <w:t xml:space="preserve"> que establece el currículo de Educación Secundaria Obligatoria para el Principado de Asturias.</w:t>
      </w:r>
    </w:p>
    <w:p w14:paraId="2616B1CC" w14:textId="77777777" w:rsidR="00382686" w:rsidRPr="00496D69" w:rsidRDefault="00382686" w:rsidP="00382686">
      <w:pPr>
        <w:spacing w:after="0"/>
        <w:jc w:val="both"/>
        <w:rPr>
          <w:rFonts w:ascii="Arial" w:hAnsi="Arial" w:cs="Arial"/>
          <w:sz w:val="24"/>
          <w:szCs w:val="24"/>
        </w:rPr>
      </w:pPr>
    </w:p>
    <w:p w14:paraId="4FAF9C1A" w14:textId="77777777" w:rsidR="00382686" w:rsidRPr="00496D69" w:rsidRDefault="00382686" w:rsidP="00382686">
      <w:pPr>
        <w:jc w:val="both"/>
        <w:rPr>
          <w:rFonts w:ascii="Arial" w:hAnsi="Arial" w:cs="Arial"/>
          <w:sz w:val="24"/>
          <w:szCs w:val="24"/>
        </w:rPr>
      </w:pPr>
      <w:r w:rsidRPr="00496D69">
        <w:rPr>
          <w:rFonts w:ascii="Arial" w:hAnsi="Arial" w:cs="Arial"/>
          <w:sz w:val="24"/>
          <w:szCs w:val="24"/>
        </w:rPr>
        <w:t>Como se establece en dicha programación, los aspectos relacionados con la secuenciación y temporalización de contenidos podrán variar en función de las características del alumnado, la disponibilidad de recursos u otro tipo de circunstancias para adaptarse a las necesidades de cada momento. En este sentido cobra una especial relevancia la situación provocada por la pandemia que puede alterar de forma importante el desarrollo normal del curso.</w:t>
      </w:r>
    </w:p>
    <w:p w14:paraId="1F0465BE" w14:textId="77777777" w:rsidR="00382686" w:rsidRPr="00496D69" w:rsidRDefault="00382686" w:rsidP="00382686">
      <w:pPr>
        <w:pStyle w:val="Prrafodelista"/>
        <w:numPr>
          <w:ilvl w:val="0"/>
          <w:numId w:val="19"/>
        </w:numPr>
        <w:spacing w:after="0"/>
        <w:jc w:val="both"/>
        <w:rPr>
          <w:rFonts w:ascii="Arial" w:hAnsi="Arial" w:cs="Arial"/>
          <w:b/>
          <w:bCs/>
          <w:sz w:val="24"/>
          <w:szCs w:val="24"/>
        </w:rPr>
      </w:pPr>
      <w:r w:rsidRPr="00496D69">
        <w:rPr>
          <w:rFonts w:ascii="Arial" w:hAnsi="Arial" w:cs="Arial"/>
          <w:b/>
          <w:bCs/>
          <w:sz w:val="24"/>
          <w:szCs w:val="24"/>
        </w:rPr>
        <w:t>Procedimientos, instrumentos de evaluación y criterios de evaluación y calificación</w:t>
      </w:r>
    </w:p>
    <w:p w14:paraId="06BFEAC4" w14:textId="77777777" w:rsidR="00382686" w:rsidRPr="00496D69" w:rsidRDefault="00382686" w:rsidP="00382686">
      <w:pPr>
        <w:spacing w:after="60" w:line="240" w:lineRule="auto"/>
        <w:jc w:val="both"/>
        <w:rPr>
          <w:rFonts w:ascii="Arial" w:hAnsi="Arial" w:cs="Arial"/>
          <w:sz w:val="24"/>
          <w:szCs w:val="24"/>
        </w:rPr>
      </w:pPr>
      <w:r w:rsidRPr="00496D69">
        <w:rPr>
          <w:rFonts w:ascii="Arial" w:hAnsi="Arial" w:cs="Arial"/>
          <w:sz w:val="24"/>
          <w:szCs w:val="24"/>
        </w:rPr>
        <w:t>Se utilizarán los indicadores asociados a los diferentes criterios de evaluación como referentes de evaluación.</w:t>
      </w:r>
    </w:p>
    <w:p w14:paraId="0B9E1249" w14:textId="77777777" w:rsidR="00382686" w:rsidRPr="00496D69" w:rsidRDefault="00382686" w:rsidP="00382686">
      <w:pPr>
        <w:jc w:val="both"/>
        <w:rPr>
          <w:rFonts w:ascii="Arial" w:hAnsi="Arial" w:cs="Arial"/>
          <w:b/>
          <w:bCs/>
          <w:sz w:val="24"/>
          <w:szCs w:val="24"/>
          <w:u w:val="single"/>
        </w:rPr>
      </w:pPr>
      <w:r w:rsidRPr="00496D69">
        <w:rPr>
          <w:rFonts w:ascii="Arial" w:hAnsi="Arial" w:cs="Arial"/>
          <w:b/>
          <w:bCs/>
          <w:sz w:val="24"/>
          <w:szCs w:val="24"/>
          <w:u w:val="single"/>
        </w:rPr>
        <w:t>Bloque 1. Ética y estética en la interacción en red</w:t>
      </w:r>
    </w:p>
    <w:p w14:paraId="4A302D05"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y hábitos que permitan la protección del individuo en su interacción en la red.</w:t>
      </w:r>
    </w:p>
    <w:p w14:paraId="353C02FE" w14:textId="77777777" w:rsidR="00382686" w:rsidRPr="00496D69" w:rsidRDefault="00382686" w:rsidP="00382686">
      <w:pPr>
        <w:jc w:val="both"/>
        <w:rPr>
          <w:rFonts w:ascii="Arial" w:hAnsi="Arial" w:cs="Arial"/>
          <w:sz w:val="24"/>
          <w:szCs w:val="24"/>
        </w:rPr>
      </w:pPr>
    </w:p>
    <w:p w14:paraId="5A4B8C82" w14:textId="77777777" w:rsidR="00382686" w:rsidRPr="00496D69" w:rsidRDefault="00382686" w:rsidP="0038268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las normas de protocolo, etiqueta y buena conducta adecuadas, en las redes sociales y servicios de internet en los que participa.</w:t>
      </w:r>
    </w:p>
    <w:p w14:paraId="1F5A46F2"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5608515" w14:textId="77777777" w:rsidR="00382686" w:rsidRPr="00496D69" w:rsidRDefault="00382686" w:rsidP="0038268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el respeto de las opiniones de las demás personas y el correcto uso del lenguaje en sus intervenciones en entornos virtuales.</w:t>
      </w:r>
    </w:p>
    <w:p w14:paraId="42DE684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953F423" w14:textId="77777777" w:rsidR="00382686" w:rsidRPr="00496D69" w:rsidRDefault="00382686" w:rsidP="00382686">
      <w:pPr>
        <w:pStyle w:val="Prrafodelista"/>
        <w:numPr>
          <w:ilvl w:val="2"/>
          <w:numId w:val="9"/>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 importancia de utilizar contraseñas seguras y de configurar navegadores y otras aplicaciones para que sean gestionadas de forma segura.</w:t>
      </w:r>
    </w:p>
    <w:p w14:paraId="54C9DC53" w14:textId="77777777" w:rsidR="00382686" w:rsidRPr="00496D69" w:rsidRDefault="00382686" w:rsidP="00382686">
      <w:pPr>
        <w:pStyle w:val="Prrafodelista"/>
        <w:jc w:val="both"/>
        <w:rPr>
          <w:rFonts w:ascii="Arial" w:hAnsi="Arial" w:cs="Arial"/>
          <w:sz w:val="24"/>
          <w:szCs w:val="24"/>
        </w:rPr>
      </w:pPr>
    </w:p>
    <w:p w14:paraId="5F162E6C" w14:textId="77777777" w:rsidR="00382686" w:rsidRPr="00496D69" w:rsidRDefault="00382686" w:rsidP="00382686">
      <w:pPr>
        <w:pStyle w:val="Prrafodelista"/>
        <w:autoSpaceDE w:val="0"/>
        <w:autoSpaceDN w:val="0"/>
        <w:adjustRightInd w:val="0"/>
        <w:spacing w:after="0" w:line="240" w:lineRule="auto"/>
        <w:ind w:left="1440"/>
        <w:jc w:val="both"/>
        <w:rPr>
          <w:rFonts w:ascii="Arial" w:hAnsi="Arial" w:cs="Arial"/>
          <w:sz w:val="24"/>
          <w:szCs w:val="24"/>
        </w:rPr>
      </w:pPr>
    </w:p>
    <w:p w14:paraId="70FFD001"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Acceder a servicios de intercambio y publicación de información digital con criterios de seguridad y uso responsable.</w:t>
      </w:r>
    </w:p>
    <w:p w14:paraId="20DBB059" w14:textId="77777777" w:rsidR="00382686" w:rsidRPr="00496D69" w:rsidRDefault="00382686" w:rsidP="00382686">
      <w:pPr>
        <w:pStyle w:val="Prrafodelista"/>
        <w:autoSpaceDE w:val="0"/>
        <w:autoSpaceDN w:val="0"/>
        <w:adjustRightInd w:val="0"/>
        <w:spacing w:after="0" w:line="240" w:lineRule="auto"/>
        <w:ind w:left="480"/>
        <w:jc w:val="both"/>
        <w:rPr>
          <w:rFonts w:ascii="Arial" w:hAnsi="Arial" w:cs="Arial"/>
          <w:b/>
          <w:bCs/>
          <w:sz w:val="24"/>
          <w:szCs w:val="24"/>
        </w:rPr>
      </w:pPr>
    </w:p>
    <w:p w14:paraId="27091515"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27A9CCC" w14:textId="77777777" w:rsidR="00382686" w:rsidRPr="00496D69" w:rsidRDefault="00382686" w:rsidP="0038268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valorar la importancia de la identidad digital, comprender dónde se muestra la identidad digital en internet y utilizar mecanismos para decidir sobre datos personales en la red.</w:t>
      </w:r>
    </w:p>
    <w:p w14:paraId="54DE139A"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6A2DE73" w14:textId="77777777" w:rsidR="00382686" w:rsidRPr="00496D69" w:rsidRDefault="00382686" w:rsidP="0038268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las modalidades de fraude más habituales que pueden observarse en la navegación e interacción en la red.</w:t>
      </w:r>
    </w:p>
    <w:p w14:paraId="113CC403"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63385F95" w14:textId="77777777" w:rsidR="00382686" w:rsidRPr="00496D69" w:rsidRDefault="00382686" w:rsidP="00382686">
      <w:pPr>
        <w:pStyle w:val="Prrafodelista"/>
        <w:numPr>
          <w:ilvl w:val="2"/>
          <w:numId w:val="16"/>
        </w:numPr>
        <w:autoSpaceDE w:val="0"/>
        <w:autoSpaceDN w:val="0"/>
        <w:adjustRightInd w:val="0"/>
        <w:spacing w:after="0" w:line="240" w:lineRule="auto"/>
        <w:jc w:val="both"/>
        <w:rPr>
          <w:rFonts w:ascii="Arial" w:hAnsi="Arial" w:cs="Arial"/>
          <w:sz w:val="24"/>
          <w:szCs w:val="24"/>
        </w:rPr>
      </w:pPr>
      <w:r w:rsidRPr="00496D69">
        <w:rPr>
          <w:rFonts w:ascii="Arial" w:hAnsi="Arial" w:cs="Arial"/>
          <w:iCs/>
          <w:szCs w:val="24"/>
        </w:rPr>
        <w:t>Aplicar criterios para determinar el nivel de seguridad que proporciona un sitio de internet</w:t>
      </w:r>
    </w:p>
    <w:p w14:paraId="04B7D5B0" w14:textId="77777777" w:rsidR="00382686" w:rsidRPr="00496D69" w:rsidRDefault="00382686" w:rsidP="00382686">
      <w:pPr>
        <w:autoSpaceDE w:val="0"/>
        <w:autoSpaceDN w:val="0"/>
        <w:adjustRightInd w:val="0"/>
        <w:spacing w:after="0" w:line="240" w:lineRule="auto"/>
        <w:ind w:firstLine="567"/>
        <w:jc w:val="both"/>
        <w:rPr>
          <w:rFonts w:ascii="Arial" w:hAnsi="Arial" w:cs="Arial"/>
          <w:sz w:val="24"/>
          <w:szCs w:val="24"/>
        </w:rPr>
      </w:pPr>
    </w:p>
    <w:p w14:paraId="1B8D6C66" w14:textId="77777777" w:rsidR="00382686" w:rsidRPr="00496D69" w:rsidRDefault="00382686" w:rsidP="00382686">
      <w:pPr>
        <w:autoSpaceDE w:val="0"/>
        <w:autoSpaceDN w:val="0"/>
        <w:adjustRightInd w:val="0"/>
        <w:spacing w:after="0" w:line="240" w:lineRule="auto"/>
        <w:ind w:firstLine="567"/>
        <w:jc w:val="both"/>
        <w:rPr>
          <w:rFonts w:ascii="Arial" w:hAnsi="Arial" w:cs="Arial"/>
          <w:sz w:val="24"/>
          <w:szCs w:val="24"/>
        </w:rPr>
      </w:pPr>
    </w:p>
    <w:p w14:paraId="1B844605" w14:textId="77777777" w:rsidR="00382686" w:rsidRPr="00496D69" w:rsidRDefault="00382686" w:rsidP="00382686">
      <w:pPr>
        <w:autoSpaceDE w:val="0"/>
        <w:autoSpaceDN w:val="0"/>
        <w:adjustRightInd w:val="0"/>
        <w:spacing w:after="0" w:line="240" w:lineRule="auto"/>
        <w:ind w:firstLine="567"/>
        <w:jc w:val="both"/>
        <w:rPr>
          <w:rFonts w:ascii="Arial" w:hAnsi="Arial" w:cs="Arial"/>
          <w:sz w:val="24"/>
          <w:szCs w:val="24"/>
        </w:rPr>
      </w:pPr>
    </w:p>
    <w:p w14:paraId="3C7EF3CD" w14:textId="77777777" w:rsidR="00382686" w:rsidRPr="00496D69" w:rsidRDefault="00382686" w:rsidP="00382686">
      <w:pPr>
        <w:autoSpaceDE w:val="0"/>
        <w:autoSpaceDN w:val="0"/>
        <w:adjustRightInd w:val="0"/>
        <w:spacing w:after="0" w:line="240" w:lineRule="auto"/>
        <w:ind w:firstLine="567"/>
        <w:jc w:val="both"/>
        <w:rPr>
          <w:rFonts w:ascii="Arial" w:hAnsi="Arial" w:cs="Arial"/>
          <w:sz w:val="24"/>
          <w:szCs w:val="24"/>
        </w:rPr>
      </w:pPr>
    </w:p>
    <w:p w14:paraId="6D5BCBF9" w14:textId="77777777" w:rsidR="00382686" w:rsidRPr="00496D69" w:rsidRDefault="00382686" w:rsidP="00382686">
      <w:pPr>
        <w:autoSpaceDE w:val="0"/>
        <w:autoSpaceDN w:val="0"/>
        <w:adjustRightInd w:val="0"/>
        <w:spacing w:after="0" w:line="240" w:lineRule="auto"/>
        <w:ind w:firstLine="567"/>
        <w:jc w:val="both"/>
        <w:rPr>
          <w:rFonts w:ascii="Arial" w:hAnsi="Arial" w:cs="Arial"/>
          <w:sz w:val="24"/>
          <w:szCs w:val="24"/>
        </w:rPr>
      </w:pPr>
    </w:p>
    <w:p w14:paraId="75ACFAC0"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Reconocer y comprender los derechos de los materiales alojados en la web.</w:t>
      </w:r>
    </w:p>
    <w:p w14:paraId="081C9C27"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4C9F3625" w14:textId="77777777" w:rsidR="00382686" w:rsidRPr="00496D69" w:rsidRDefault="00382686" w:rsidP="00382686">
      <w:pPr>
        <w:pStyle w:val="Prrafodelista"/>
        <w:numPr>
          <w:ilvl w:val="2"/>
          <w:numId w:val="17"/>
        </w:numPr>
        <w:autoSpaceDE w:val="0"/>
        <w:autoSpaceDN w:val="0"/>
        <w:adjustRightInd w:val="0"/>
        <w:spacing w:line="240" w:lineRule="auto"/>
        <w:jc w:val="both"/>
        <w:rPr>
          <w:rFonts w:ascii="Arial" w:hAnsi="Arial" w:cs="Arial"/>
          <w:iCs/>
          <w:sz w:val="24"/>
          <w:szCs w:val="24"/>
        </w:rPr>
      </w:pPr>
      <w:r w:rsidRPr="00496D69">
        <w:rPr>
          <w:rFonts w:ascii="Arial" w:hAnsi="Arial" w:cs="Arial"/>
          <w:iCs/>
          <w:sz w:val="24"/>
          <w:szCs w:val="24"/>
        </w:rPr>
        <w:t>Ser responsable en la distribución y el uso de las informaciones obtenidas o introducidas en la red respetando los derechos de autoría y la propiedad intelectual</w:t>
      </w:r>
    </w:p>
    <w:p w14:paraId="12ED0934"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2A86C89D" w14:textId="77777777" w:rsidR="00382686" w:rsidRPr="00496D69" w:rsidRDefault="00382686" w:rsidP="00382686">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diferentes tipos de licencia de distribución y uso de contenidos en la red.</w:t>
      </w:r>
    </w:p>
    <w:p w14:paraId="0FCAF5C5"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8434C06" w14:textId="77777777" w:rsidR="00382686" w:rsidRPr="00496D69" w:rsidRDefault="00382686" w:rsidP="00382686">
      <w:pPr>
        <w:pStyle w:val="Prrafodelista"/>
        <w:numPr>
          <w:ilvl w:val="2"/>
          <w:numId w:val="1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buscadores para localizar materiales sujetos a diferentes tipos de licencia de distribución y uso.</w:t>
      </w:r>
    </w:p>
    <w:p w14:paraId="48C86AA1" w14:textId="77777777" w:rsidR="00382686" w:rsidRPr="00496D69" w:rsidRDefault="00382686" w:rsidP="00382686">
      <w:pPr>
        <w:pStyle w:val="Prrafodelista"/>
        <w:jc w:val="both"/>
        <w:rPr>
          <w:rFonts w:ascii="Arial" w:hAnsi="Arial" w:cs="Arial"/>
          <w:sz w:val="24"/>
          <w:szCs w:val="24"/>
        </w:rPr>
      </w:pPr>
    </w:p>
    <w:p w14:paraId="4BAF846B"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2. Ordenadores, sistemas operativos y redes evaluables</w:t>
      </w:r>
    </w:p>
    <w:p w14:paraId="2777E639"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p>
    <w:p w14:paraId="3DC7DB05"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y configurar equipos informáticos identificando los elementos que los configuran y su función en el conjunto.</w:t>
      </w:r>
    </w:p>
    <w:p w14:paraId="372A1F24"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5F97720" w14:textId="77777777" w:rsidR="00382686" w:rsidRPr="00496D69" w:rsidRDefault="00382686" w:rsidP="0038268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e identificar los principales sistemas operativos utilizados en los equipos microinformáticos y en los dispositivos móviles.</w:t>
      </w:r>
    </w:p>
    <w:p w14:paraId="2E5BF8AB"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195F7D22" w14:textId="77777777" w:rsidR="00382686" w:rsidRPr="00496D69" w:rsidRDefault="00382686" w:rsidP="0038268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aplicar opciones de configuración de elementos básicos de un sistema operativo y utilizar las posibilidades de personalización que ofrece.</w:t>
      </w:r>
    </w:p>
    <w:p w14:paraId="7F503FFD"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4B3C76B" w14:textId="77777777" w:rsidR="00382686" w:rsidRPr="00496D69" w:rsidRDefault="00382686" w:rsidP="0038268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utilidades proporcionadas por el sistema operativo para mejorar la accesibilidad del equipo informático.</w:t>
      </w:r>
    </w:p>
    <w:p w14:paraId="3FF62D1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22D71D2" w14:textId="77777777" w:rsidR="00382686" w:rsidRPr="00496D69" w:rsidRDefault="00382686" w:rsidP="00382686">
      <w:pPr>
        <w:pStyle w:val="Prrafodelista"/>
        <w:numPr>
          <w:ilvl w:val="2"/>
          <w:numId w:val="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mantenimiento de ficheros, carpetas y unidades de almacenamiento.</w:t>
      </w:r>
    </w:p>
    <w:p w14:paraId="04747FA7"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0451CE89"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Gestionar la instalación y eliminación de software de propósito general.</w:t>
      </w:r>
    </w:p>
    <w:p w14:paraId="516D1F55"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6257D73E" w14:textId="77777777" w:rsidR="00382686" w:rsidRPr="00496D69" w:rsidRDefault="00382686" w:rsidP="00382686">
      <w:pPr>
        <w:pStyle w:val="Prrafodelista"/>
        <w:numPr>
          <w:ilvl w:val="2"/>
          <w:numId w:val="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y desinstalar diferentes tipos de aplicaciones.</w:t>
      </w:r>
    </w:p>
    <w:p w14:paraId="5EE95DC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9BFAFF4" w14:textId="77777777" w:rsidR="00382686" w:rsidRDefault="00382686" w:rsidP="00382686">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 xml:space="preserve">2 2.2.  Mantener actualizado el sistema operativo y las aplicaciones </w:t>
      </w:r>
    </w:p>
    <w:p w14:paraId="09CDE582" w14:textId="77777777" w:rsidR="00382686" w:rsidRPr="00496D69" w:rsidRDefault="00382686" w:rsidP="00382686">
      <w:pPr>
        <w:pStyle w:val="Prrafodelista"/>
        <w:tabs>
          <w:tab w:val="left" w:pos="1575"/>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r w:rsidRPr="00496D69">
        <w:rPr>
          <w:rFonts w:ascii="Arial" w:hAnsi="Arial" w:cs="Arial"/>
          <w:sz w:val="24"/>
          <w:szCs w:val="24"/>
        </w:rPr>
        <w:t>.</w:t>
      </w:r>
      <w:r>
        <w:rPr>
          <w:rFonts w:ascii="Arial" w:hAnsi="Arial" w:cs="Arial"/>
          <w:sz w:val="24"/>
          <w:szCs w:val="24"/>
        </w:rPr>
        <w:t xml:space="preserve">         utilizadas</w:t>
      </w:r>
    </w:p>
    <w:p w14:paraId="3AEA52BE" w14:textId="77777777" w:rsidR="00382686" w:rsidRPr="00496D69" w:rsidRDefault="00382686" w:rsidP="00382686">
      <w:pPr>
        <w:pStyle w:val="Prrafodelista"/>
        <w:jc w:val="both"/>
        <w:rPr>
          <w:rFonts w:ascii="Arial" w:hAnsi="Arial" w:cs="Arial"/>
          <w:sz w:val="24"/>
          <w:szCs w:val="24"/>
        </w:rPr>
      </w:pPr>
    </w:p>
    <w:p w14:paraId="4A75046F"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software de comunicación entre equipos y sistemas.</w:t>
      </w:r>
    </w:p>
    <w:p w14:paraId="0638061F"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2E4F870A" w14:textId="77777777" w:rsidR="00382686" w:rsidRPr="00496D69" w:rsidRDefault="00382686" w:rsidP="0038268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lastRenderedPageBreak/>
        <w:t>Realizar operaciones básicas de chequeo de la red y operaciones de comunicación básica entre equipos conectados en red.</w:t>
      </w:r>
    </w:p>
    <w:p w14:paraId="3BFC51D1"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59DB87D4" w14:textId="77777777" w:rsidR="00382686" w:rsidRPr="00496D69" w:rsidRDefault="00382686" w:rsidP="0038268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acceso remoto para establecer sesiones de trabajo en otros equipos o realizar transferencias de información.</w:t>
      </w:r>
    </w:p>
    <w:p w14:paraId="55F6C61A"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71AB779" w14:textId="77777777" w:rsidR="00382686" w:rsidRPr="00496D69" w:rsidRDefault="00382686" w:rsidP="00382686">
      <w:pPr>
        <w:pStyle w:val="Prrafodelista"/>
        <w:numPr>
          <w:ilvl w:val="2"/>
          <w:numId w:val="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servicios de tipo cliente para realizar las tareas de red más usuales y con diferentes dispositivos, como pueden ser el correo electrónico, el intercambio de mensajes en tiempo real, la videoconferencia o el almacenamiento remoto.</w:t>
      </w:r>
    </w:p>
    <w:p w14:paraId="56FD899A" w14:textId="77777777" w:rsidR="00382686" w:rsidRPr="00496D69" w:rsidRDefault="00382686" w:rsidP="00382686">
      <w:pPr>
        <w:pStyle w:val="Prrafodelista"/>
        <w:jc w:val="both"/>
        <w:rPr>
          <w:rFonts w:ascii="Arial" w:hAnsi="Arial" w:cs="Arial"/>
          <w:sz w:val="24"/>
          <w:szCs w:val="24"/>
        </w:rPr>
      </w:pPr>
    </w:p>
    <w:p w14:paraId="5794C178" w14:textId="77777777" w:rsidR="00382686" w:rsidRPr="00496D69" w:rsidRDefault="00382686" w:rsidP="00382686">
      <w:pPr>
        <w:pStyle w:val="Prrafodelista"/>
        <w:autoSpaceDE w:val="0"/>
        <w:autoSpaceDN w:val="0"/>
        <w:adjustRightInd w:val="0"/>
        <w:spacing w:after="0" w:line="240" w:lineRule="auto"/>
        <w:jc w:val="both"/>
        <w:rPr>
          <w:rFonts w:ascii="Arial" w:hAnsi="Arial" w:cs="Arial"/>
          <w:sz w:val="24"/>
          <w:szCs w:val="24"/>
        </w:rPr>
      </w:pPr>
    </w:p>
    <w:p w14:paraId="00CF0159"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la arquitectura de un ordenador, identificando sus componentes básicos y describiendo sus características</w:t>
      </w:r>
    </w:p>
    <w:p w14:paraId="20736443"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05DA2946" w14:textId="77777777" w:rsidR="00382686" w:rsidRPr="00496D69" w:rsidRDefault="00382686" w:rsidP="0038268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Reconocer el estado actual de la tecnología de un equipo microinformático y comparar las características y las prestaciones de distintas configuraciones de ordenadores.</w:t>
      </w:r>
    </w:p>
    <w:p w14:paraId="1D6E139F" w14:textId="77777777" w:rsidR="00382686" w:rsidRPr="00496D69" w:rsidRDefault="00382686" w:rsidP="00382686">
      <w:pPr>
        <w:autoSpaceDE w:val="0"/>
        <w:autoSpaceDN w:val="0"/>
        <w:adjustRightInd w:val="0"/>
        <w:spacing w:after="0" w:line="240" w:lineRule="auto"/>
        <w:ind w:hanging="11"/>
        <w:jc w:val="both"/>
        <w:rPr>
          <w:rFonts w:ascii="Arial" w:hAnsi="Arial" w:cs="Arial"/>
          <w:sz w:val="24"/>
          <w:szCs w:val="24"/>
        </w:rPr>
      </w:pPr>
    </w:p>
    <w:p w14:paraId="22F38AE6" w14:textId="77777777" w:rsidR="00382686" w:rsidRPr="00496D69" w:rsidRDefault="00382686" w:rsidP="0038268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componentes internos básicos de un ordenador y sus principales conectores.</w:t>
      </w:r>
    </w:p>
    <w:p w14:paraId="74246A5D" w14:textId="77777777" w:rsidR="00382686" w:rsidRPr="00496D69" w:rsidRDefault="00382686" w:rsidP="00382686">
      <w:pPr>
        <w:autoSpaceDE w:val="0"/>
        <w:autoSpaceDN w:val="0"/>
        <w:adjustRightInd w:val="0"/>
        <w:spacing w:after="0" w:line="240" w:lineRule="auto"/>
        <w:ind w:hanging="11"/>
        <w:jc w:val="both"/>
        <w:rPr>
          <w:rFonts w:ascii="Arial" w:hAnsi="Arial" w:cs="Arial"/>
          <w:sz w:val="24"/>
          <w:szCs w:val="24"/>
        </w:rPr>
      </w:pPr>
    </w:p>
    <w:p w14:paraId="34115AF3" w14:textId="77777777" w:rsidR="00382686" w:rsidRPr="00496D69" w:rsidRDefault="00382686" w:rsidP="0038268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la funcionalidad de los periféricos habituales y sus conexiones externas</w:t>
      </w:r>
    </w:p>
    <w:p w14:paraId="18DAE064" w14:textId="77777777" w:rsidR="00382686" w:rsidRPr="00496D69" w:rsidRDefault="00382686" w:rsidP="00382686">
      <w:pPr>
        <w:pStyle w:val="Prrafodelista"/>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w:t>
      </w:r>
    </w:p>
    <w:p w14:paraId="1FDF1414" w14:textId="77777777" w:rsidR="00382686" w:rsidRPr="00496D69" w:rsidRDefault="00382686" w:rsidP="00382686">
      <w:pPr>
        <w:pStyle w:val="Prrafodelista"/>
        <w:numPr>
          <w:ilvl w:val="2"/>
          <w:numId w:val="2"/>
        </w:numPr>
        <w:autoSpaceDE w:val="0"/>
        <w:autoSpaceDN w:val="0"/>
        <w:adjustRightInd w:val="0"/>
        <w:spacing w:after="0" w:line="240" w:lineRule="auto"/>
        <w:ind w:hanging="11"/>
        <w:jc w:val="both"/>
        <w:rPr>
          <w:rFonts w:ascii="Arial" w:hAnsi="Arial" w:cs="Arial"/>
          <w:sz w:val="24"/>
          <w:szCs w:val="24"/>
        </w:rPr>
      </w:pPr>
      <w:r w:rsidRPr="00496D69">
        <w:rPr>
          <w:rFonts w:ascii="Arial" w:hAnsi="Arial" w:cs="Arial"/>
          <w:sz w:val="24"/>
          <w:szCs w:val="24"/>
        </w:rPr>
        <w:t>Identificar y describir los soportes de almacenamiento de la información.</w:t>
      </w:r>
    </w:p>
    <w:p w14:paraId="4C11FC23" w14:textId="77777777" w:rsidR="00382686" w:rsidRPr="00496D69" w:rsidRDefault="00382686" w:rsidP="00382686">
      <w:pPr>
        <w:autoSpaceDE w:val="0"/>
        <w:autoSpaceDN w:val="0"/>
        <w:adjustRightInd w:val="0"/>
        <w:spacing w:after="0" w:line="240" w:lineRule="auto"/>
        <w:ind w:hanging="11"/>
        <w:jc w:val="both"/>
        <w:rPr>
          <w:rFonts w:ascii="Arial" w:hAnsi="Arial" w:cs="Arial"/>
          <w:sz w:val="24"/>
          <w:szCs w:val="24"/>
        </w:rPr>
      </w:pPr>
    </w:p>
    <w:p w14:paraId="69029F62" w14:textId="77777777" w:rsidR="00382686" w:rsidRPr="00496D69" w:rsidRDefault="00382686" w:rsidP="00382686">
      <w:pPr>
        <w:pStyle w:val="Prrafodelista"/>
        <w:numPr>
          <w:ilvl w:val="2"/>
          <w:numId w:val="2"/>
        </w:numPr>
        <w:autoSpaceDE w:val="0"/>
        <w:autoSpaceDN w:val="0"/>
        <w:adjustRightInd w:val="0"/>
        <w:spacing w:after="0" w:line="240" w:lineRule="auto"/>
        <w:ind w:hanging="11"/>
        <w:jc w:val="both"/>
        <w:rPr>
          <w:rFonts w:ascii="Arial" w:hAnsi="Arial" w:cs="Arial"/>
          <w:b/>
          <w:bCs/>
          <w:sz w:val="24"/>
          <w:szCs w:val="24"/>
        </w:rPr>
      </w:pPr>
      <w:r w:rsidRPr="00496D69">
        <w:rPr>
          <w:rFonts w:ascii="Arial" w:hAnsi="Arial" w:cs="Arial"/>
          <w:sz w:val="24"/>
          <w:szCs w:val="24"/>
        </w:rPr>
        <w:t>Reconocer las principales unidades de medida asociadas a un equipo microinformático</w:t>
      </w:r>
    </w:p>
    <w:p w14:paraId="24A9562F" w14:textId="77777777" w:rsidR="00382686" w:rsidRPr="00496D69" w:rsidRDefault="00382686" w:rsidP="00382686">
      <w:pPr>
        <w:pStyle w:val="Prrafodelista"/>
        <w:jc w:val="both"/>
        <w:rPr>
          <w:rFonts w:ascii="Arial" w:hAnsi="Arial" w:cs="Arial"/>
          <w:b/>
          <w:bCs/>
          <w:sz w:val="24"/>
          <w:szCs w:val="24"/>
        </w:rPr>
      </w:pPr>
    </w:p>
    <w:p w14:paraId="0F5C0BEA"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Analizar los elementos y sistemas que configuran la comunicación alámbrica e inalámbrica.</w:t>
      </w:r>
    </w:p>
    <w:p w14:paraId="5941C462"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B17BC2B" w14:textId="77777777" w:rsidR="00382686" w:rsidRPr="00496D69" w:rsidRDefault="00382686" w:rsidP="0038268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las principales unidades de medida asociadas a la transmisión de la información</w:t>
      </w:r>
    </w:p>
    <w:p w14:paraId="689A8BEB"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0BF6AF75" w14:textId="77777777" w:rsidR="00382686" w:rsidRPr="00496D69" w:rsidRDefault="00382686" w:rsidP="0038268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y describir los elementos y componentes necesarios para el montaje de una red local de ordenadores, provista de acceso a internet.</w:t>
      </w:r>
    </w:p>
    <w:p w14:paraId="11B5E35D"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09E021AF" w14:textId="77777777" w:rsidR="00382686" w:rsidRPr="00496D69" w:rsidRDefault="00382686" w:rsidP="00382686">
      <w:pPr>
        <w:pStyle w:val="Prrafodelista"/>
        <w:numPr>
          <w:ilvl w:val="2"/>
          <w:numId w:val="1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Reconocer y describir diferentes tecnologías para la comunicación inalámbrica entre dispositivos.</w:t>
      </w:r>
    </w:p>
    <w:p w14:paraId="7678E135" w14:textId="77777777" w:rsidR="00382686" w:rsidRPr="00496D69" w:rsidRDefault="00382686" w:rsidP="00382686">
      <w:pPr>
        <w:pStyle w:val="Prrafodelista"/>
        <w:jc w:val="both"/>
        <w:rPr>
          <w:rFonts w:ascii="Arial" w:hAnsi="Arial" w:cs="Arial"/>
          <w:sz w:val="24"/>
          <w:szCs w:val="24"/>
        </w:rPr>
      </w:pPr>
    </w:p>
    <w:p w14:paraId="166495A8"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3. Organización, diseño y producción de información digital</w:t>
      </w:r>
    </w:p>
    <w:p w14:paraId="2BCE1AFC"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p>
    <w:p w14:paraId="1CEDFDEE"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lastRenderedPageBreak/>
        <w:t>Utilizar aplicaciones informáticas de escritorio para la producción de documentos</w:t>
      </w:r>
    </w:p>
    <w:p w14:paraId="713358C4"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59E15814"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y aplicar opciones de formato a textos, párrafos y tablas, mejorando la apariencia del documento y utilizando de forma creativa las opciones avanzadas de un procesador de textos.</w:t>
      </w:r>
    </w:p>
    <w:p w14:paraId="34FCE14A"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45BAE8B"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documentos de texto complejos que incluyan tablas, imágenes, fórmulas, gráficos, hipervínculos y otro tipo de objetos.</w:t>
      </w:r>
    </w:p>
    <w:p w14:paraId="2C440275"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81F14ED"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operaciones de cálculo sencillas utilizando una hoja de cálculo y elaborar informes que contienen información textual, numérica y gráfica.</w:t>
      </w:r>
    </w:p>
    <w:p w14:paraId="6B729A71"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69BD2CB"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Representar gráficamente y con diferentes tipos de gráficos los datos proporcionados por una hoja de cálculo.</w:t>
      </w:r>
    </w:p>
    <w:p w14:paraId="42F28565"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CF450C0"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elementos que componen una base de datos relacional.</w:t>
      </w:r>
    </w:p>
    <w:p w14:paraId="73CAC684"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52E9E07"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una base de datos y realizar operaciones básicas de gestión de la misma como insertar, eliminar o modificar registros.</w:t>
      </w:r>
    </w:p>
    <w:p w14:paraId="287157E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1F46C95C" w14:textId="77777777" w:rsidR="00382686" w:rsidRPr="00496D69" w:rsidRDefault="00382686" w:rsidP="00382686">
      <w:pPr>
        <w:pStyle w:val="Prrafodelista"/>
        <w:numPr>
          <w:ilvl w:val="2"/>
          <w:numId w:val="7"/>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consultas, informes y formularios en una base de datos</w:t>
      </w:r>
    </w:p>
    <w:p w14:paraId="79A792FA" w14:textId="77777777" w:rsidR="00382686" w:rsidRPr="00496D69" w:rsidRDefault="00382686" w:rsidP="00382686">
      <w:pPr>
        <w:pStyle w:val="Prrafodelista"/>
        <w:jc w:val="both"/>
        <w:rPr>
          <w:rFonts w:ascii="Arial" w:hAnsi="Arial" w:cs="Arial"/>
          <w:sz w:val="24"/>
          <w:szCs w:val="24"/>
        </w:rPr>
      </w:pPr>
    </w:p>
    <w:p w14:paraId="2CBE88BE"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contenidos de imagen, audio y video y desarrollar capacidades para integrarlos en diversas producciones.</w:t>
      </w:r>
    </w:p>
    <w:p w14:paraId="2490A7AF"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5C7DA310" w14:textId="77777777" w:rsidR="00382686" w:rsidRPr="00496D69" w:rsidRDefault="00382686" w:rsidP="0038268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los diferentes formatos de compresión y almacenamiento de contenidos de imagen, audio y video, evaluando cuál es el más adecuado para cada finalidad.</w:t>
      </w:r>
    </w:p>
    <w:p w14:paraId="5AE58962"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2D45602" w14:textId="77777777" w:rsidR="00382686" w:rsidRPr="00496D69" w:rsidRDefault="00382686" w:rsidP="0038268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herramientas de retoque fotográfico para modificar los parámetros que caracterizan la fotografía digital y aplicar criterios básicos de optimización de la imagen.</w:t>
      </w:r>
    </w:p>
    <w:p w14:paraId="16F469AA"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986578E" w14:textId="77777777" w:rsidR="00382686" w:rsidRPr="00496D69" w:rsidRDefault="00382686" w:rsidP="0038268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Elaborar mensajes audiovisuales que integren imágenes y fuentes sonoras, utilizando dispositivos externos para la captura de fragmentos de video y audio y las herramientas para la edición y almacenamiento necesarias para la creación del documento.</w:t>
      </w:r>
    </w:p>
    <w:p w14:paraId="71D9B049"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74CC838" w14:textId="77777777" w:rsidR="00382686" w:rsidRPr="00496D69" w:rsidRDefault="00382686" w:rsidP="00382686">
      <w:pPr>
        <w:pStyle w:val="Prrafodelista"/>
        <w:numPr>
          <w:ilvl w:val="2"/>
          <w:numId w:val="8"/>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Planificar y elaborar una presentación realizando un guión estructurado, que combine textos, imágenes, representaciones gráficas como tablas, gráficos o diagramas, y otros elementos multimedia en consonancia con el mensaje y el público</w:t>
      </w:r>
    </w:p>
    <w:p w14:paraId="67A9F52B" w14:textId="77777777" w:rsidR="00382686" w:rsidRPr="00496D69" w:rsidRDefault="00382686" w:rsidP="00382686">
      <w:pPr>
        <w:pStyle w:val="Prrafodelista"/>
        <w:jc w:val="both"/>
        <w:rPr>
          <w:rFonts w:ascii="Arial" w:hAnsi="Arial" w:cs="Arial"/>
          <w:sz w:val="24"/>
          <w:szCs w:val="24"/>
        </w:rPr>
      </w:pPr>
    </w:p>
    <w:p w14:paraId="7E2F50E1"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 xml:space="preserve">Bloque 4. Seguridad informática </w:t>
      </w:r>
    </w:p>
    <w:p w14:paraId="783EB4E8"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p>
    <w:p w14:paraId="18AF1B26"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Adoptar conductas de seguridad activa y pasiva en la protección de datos y en el intercambio de información.</w:t>
      </w:r>
    </w:p>
    <w:p w14:paraId="10B145D1"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BD02190"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Identificar los riesgos que, para el óptimo funcionamiento del equipo, están presentes en el intercambio de información.</w:t>
      </w:r>
    </w:p>
    <w:p w14:paraId="7AA48BD1"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1594D088"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tomar las medidas necesarias para proteger el equipo frente a amenazas externas.</w:t>
      </w:r>
    </w:p>
    <w:p w14:paraId="0910B1C6"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080AD87"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Instalar, configurar y gestionar el software de seguridad adecuado (actualizaciones del sistema operativo, cortafuegos, antivirus, antispyware) para proteger el equipo.</w:t>
      </w:r>
    </w:p>
    <w:p w14:paraId="438E0183"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9DCE6E4"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 importancia de mantener actualizados los navegadores y el resto de aplicaciones como medida de seguridad</w:t>
      </w:r>
    </w:p>
    <w:p w14:paraId="6A928CAC" w14:textId="77777777" w:rsidR="00382686" w:rsidRPr="00496D69" w:rsidRDefault="00382686" w:rsidP="00382686">
      <w:pPr>
        <w:pStyle w:val="Prrafodelista"/>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w:t>
      </w:r>
    </w:p>
    <w:p w14:paraId="132B8624"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las herramientas software y hardware adecuadas para prevenir pérdidas de datos.</w:t>
      </w:r>
    </w:p>
    <w:p w14:paraId="07C5DCE3"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CB7A0B8" w14:textId="77777777" w:rsidR="00382686" w:rsidRPr="00496D69" w:rsidRDefault="00382686" w:rsidP="00382686">
      <w:pPr>
        <w:pStyle w:val="Prrafodelista"/>
        <w:numPr>
          <w:ilvl w:val="2"/>
          <w:numId w:val="6"/>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copias de seguridad como medida de precaución ante pérdida o deterioro</w:t>
      </w:r>
    </w:p>
    <w:p w14:paraId="3B9D8BC9" w14:textId="77777777" w:rsidR="00382686" w:rsidRPr="00496D69" w:rsidRDefault="00382686" w:rsidP="00382686">
      <w:pPr>
        <w:pStyle w:val="Prrafodelista"/>
        <w:jc w:val="both"/>
        <w:rPr>
          <w:rFonts w:ascii="Arial" w:hAnsi="Arial" w:cs="Arial"/>
          <w:sz w:val="24"/>
          <w:szCs w:val="24"/>
        </w:rPr>
      </w:pPr>
    </w:p>
    <w:p w14:paraId="260868CD"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5. Publicación y difusión de contenidos</w:t>
      </w:r>
    </w:p>
    <w:p w14:paraId="2BA93E97"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16D2F096"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Utilizar diversos dispositivos de intercambio de información conociendo las características y la comunicación o conexión entre ellos.</w:t>
      </w:r>
    </w:p>
    <w:p w14:paraId="35647A24"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6AAE9423" w14:textId="77777777" w:rsidR="00382686" w:rsidRPr="00496D69" w:rsidRDefault="00382686" w:rsidP="0038268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distintas formas de comunicación entre equipos para intercambiar información.</w:t>
      </w:r>
    </w:p>
    <w:p w14:paraId="4675F37B"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60A9DAF" w14:textId="77777777" w:rsidR="00382686" w:rsidRPr="00496D69" w:rsidRDefault="00382686" w:rsidP="0038268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Establecer comunicación entre dos equipos con el objetivo de compartir información, utilizando las tecnologías de conexión y los protocolos adecuados.</w:t>
      </w:r>
    </w:p>
    <w:p w14:paraId="505020E9"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D0B586C" w14:textId="77777777" w:rsidR="00382686" w:rsidRPr="00496D69" w:rsidRDefault="00382686" w:rsidP="0038268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locales.</w:t>
      </w:r>
    </w:p>
    <w:p w14:paraId="274BEF8B"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73165D7" w14:textId="77777777" w:rsidR="00382686" w:rsidRPr="00496D69" w:rsidRDefault="00382686" w:rsidP="00382686">
      <w:pPr>
        <w:pStyle w:val="Prrafodelista"/>
        <w:numPr>
          <w:ilvl w:val="2"/>
          <w:numId w:val="10"/>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Compartir recursos e información en redes virtuales.</w:t>
      </w:r>
    </w:p>
    <w:p w14:paraId="2D1CA161" w14:textId="77777777" w:rsidR="00382686" w:rsidRPr="00496D69" w:rsidRDefault="00382686" w:rsidP="00382686">
      <w:pPr>
        <w:pStyle w:val="Prrafodelista"/>
        <w:jc w:val="both"/>
        <w:rPr>
          <w:rFonts w:ascii="Arial" w:hAnsi="Arial" w:cs="Arial"/>
          <w:sz w:val="24"/>
          <w:szCs w:val="24"/>
        </w:rPr>
      </w:pPr>
    </w:p>
    <w:p w14:paraId="3E67C986" w14:textId="77777777" w:rsidR="00382686" w:rsidRPr="00496D69" w:rsidRDefault="00382686" w:rsidP="00382686">
      <w:pPr>
        <w:pStyle w:val="Prrafodelista"/>
        <w:autoSpaceDE w:val="0"/>
        <w:autoSpaceDN w:val="0"/>
        <w:adjustRightInd w:val="0"/>
        <w:spacing w:after="0" w:line="240" w:lineRule="auto"/>
        <w:jc w:val="both"/>
        <w:rPr>
          <w:rFonts w:ascii="Arial" w:hAnsi="Arial" w:cs="Arial"/>
          <w:sz w:val="24"/>
          <w:szCs w:val="24"/>
        </w:rPr>
      </w:pPr>
    </w:p>
    <w:p w14:paraId="2EAAF7DE"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Elaborar y publicar contenidos en la web integrando información textual, numérica, sonora y gráfica.</w:t>
      </w:r>
    </w:p>
    <w:p w14:paraId="6FF3BF7C"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7505EEF5" w14:textId="77777777" w:rsidR="00382686" w:rsidRPr="00496D69" w:rsidRDefault="00382686" w:rsidP="00382686">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y modificar páginas web utilizando el lenguaje HTML para integrar texto, imágenes, vídeos y sonidos con la ayuda de editores visuales.</w:t>
      </w:r>
    </w:p>
    <w:p w14:paraId="7FAD110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D734CA1" w14:textId="77777777" w:rsidR="00382686" w:rsidRPr="00496D69" w:rsidRDefault="00382686" w:rsidP="00382686">
      <w:pPr>
        <w:pStyle w:val="Prrafodelista"/>
        <w:numPr>
          <w:ilvl w:val="2"/>
          <w:numId w:val="11"/>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lastRenderedPageBreak/>
        <w:t>Cambiar el diseño de una página web mediante la modificación de las hojas de estilos proporcionadas.</w:t>
      </w:r>
    </w:p>
    <w:p w14:paraId="3B4F858B" w14:textId="77777777" w:rsidR="00382686" w:rsidRPr="00496D69" w:rsidRDefault="00382686" w:rsidP="00382686">
      <w:pPr>
        <w:pStyle w:val="Prrafodelista"/>
        <w:jc w:val="both"/>
        <w:rPr>
          <w:rFonts w:ascii="Arial" w:hAnsi="Arial" w:cs="Arial"/>
          <w:sz w:val="24"/>
          <w:szCs w:val="24"/>
        </w:rPr>
      </w:pPr>
    </w:p>
    <w:p w14:paraId="74C30327" w14:textId="77777777" w:rsidR="00382686" w:rsidRDefault="00382686" w:rsidP="00382686">
      <w:pPr>
        <w:autoSpaceDE w:val="0"/>
        <w:autoSpaceDN w:val="0"/>
        <w:adjustRightInd w:val="0"/>
        <w:spacing w:after="0" w:line="240" w:lineRule="auto"/>
        <w:jc w:val="both"/>
        <w:rPr>
          <w:rFonts w:ascii="Arial" w:hAnsi="Arial" w:cs="Arial"/>
          <w:b/>
          <w:bCs/>
          <w:sz w:val="24"/>
          <w:szCs w:val="24"/>
        </w:rPr>
      </w:pPr>
    </w:p>
    <w:p w14:paraId="785CF151" w14:textId="77777777" w:rsidR="00382686" w:rsidRDefault="00382686" w:rsidP="00382686">
      <w:pPr>
        <w:autoSpaceDE w:val="0"/>
        <w:autoSpaceDN w:val="0"/>
        <w:adjustRightInd w:val="0"/>
        <w:spacing w:after="0" w:line="240" w:lineRule="auto"/>
        <w:jc w:val="both"/>
        <w:rPr>
          <w:rFonts w:ascii="Arial" w:hAnsi="Arial" w:cs="Arial"/>
          <w:b/>
          <w:bCs/>
          <w:sz w:val="24"/>
          <w:szCs w:val="24"/>
        </w:rPr>
      </w:pPr>
    </w:p>
    <w:p w14:paraId="20A29DE6" w14:textId="77777777" w:rsidR="00382686" w:rsidRDefault="00382686" w:rsidP="00382686">
      <w:pPr>
        <w:autoSpaceDE w:val="0"/>
        <w:autoSpaceDN w:val="0"/>
        <w:adjustRightInd w:val="0"/>
        <w:spacing w:after="0" w:line="240" w:lineRule="auto"/>
        <w:jc w:val="both"/>
        <w:rPr>
          <w:rFonts w:ascii="Arial" w:hAnsi="Arial" w:cs="Arial"/>
          <w:b/>
          <w:bCs/>
          <w:sz w:val="24"/>
          <w:szCs w:val="24"/>
        </w:rPr>
      </w:pPr>
    </w:p>
    <w:p w14:paraId="19904292" w14:textId="77777777" w:rsidR="00382686" w:rsidRDefault="00382686" w:rsidP="00382686">
      <w:pPr>
        <w:autoSpaceDE w:val="0"/>
        <w:autoSpaceDN w:val="0"/>
        <w:adjustRightInd w:val="0"/>
        <w:spacing w:after="0" w:line="240" w:lineRule="auto"/>
        <w:jc w:val="both"/>
        <w:rPr>
          <w:rFonts w:ascii="Arial" w:hAnsi="Arial" w:cs="Arial"/>
          <w:b/>
          <w:bCs/>
          <w:sz w:val="24"/>
          <w:szCs w:val="24"/>
        </w:rPr>
      </w:pPr>
    </w:p>
    <w:p w14:paraId="4E568F7D"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Conocer los estándares de publicación y emplearlos en la producción de páginas web y herramientas TIC de carácter social.</w:t>
      </w:r>
    </w:p>
    <w:p w14:paraId="69CB8DF1"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111471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EE136D0"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100B443"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Conocer y aplicar los estándares web vigentes en el diseño y creación de una página web.</w:t>
      </w:r>
    </w:p>
    <w:p w14:paraId="03103AFF"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20B3F525"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gestores de contenido para la creación de páginas web.</w:t>
      </w:r>
    </w:p>
    <w:p w14:paraId="32D0623D"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F5587D0"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Publicar una página web en un servidor utilizando los protocolos de publicación necesarios.</w:t>
      </w:r>
    </w:p>
    <w:p w14:paraId="0F48259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5DD78CA4"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Diferenciar los distintos tipos de licencias de distribución.</w:t>
      </w:r>
    </w:p>
    <w:p w14:paraId="313B478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A3482C7"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Elegir el tipo de licencia de distribución adecuada a la hora de publicar una página web.</w:t>
      </w:r>
    </w:p>
    <w:p w14:paraId="5B89D99E"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526E6D9F"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Participar de forma activa en la elaboración y edición de documentos a través de entornos virtuales de trabajo colaborativo.</w:t>
      </w:r>
    </w:p>
    <w:p w14:paraId="717043D3"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AE6F866"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Realizar aportaciones en aplicaciones sociales de internet, como páginas wiki, blogs o foros, aplicando los estándares habituales de publicación.</w:t>
      </w:r>
    </w:p>
    <w:p w14:paraId="09D45FE9"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370350D" w14:textId="77777777" w:rsidR="00382686" w:rsidRPr="00496D69" w:rsidRDefault="00382686" w:rsidP="00382686">
      <w:pPr>
        <w:pStyle w:val="Prrafodelista"/>
        <w:numPr>
          <w:ilvl w:val="2"/>
          <w:numId w:val="12"/>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Crear, gestionar y mantener actualizado un blog, utilizando cualquiera de las herramientas disponibles en internet.</w:t>
      </w:r>
    </w:p>
    <w:p w14:paraId="72B0118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79D7821"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u w:val="single"/>
        </w:rPr>
      </w:pPr>
      <w:r w:rsidRPr="00496D69">
        <w:rPr>
          <w:rFonts w:ascii="Arial" w:hAnsi="Arial" w:cs="Arial"/>
          <w:b/>
          <w:bCs/>
          <w:sz w:val="24"/>
          <w:szCs w:val="24"/>
          <w:u w:val="single"/>
        </w:rPr>
        <w:t>Bloque 6. Internet, redes sociales, hiperconexión</w:t>
      </w:r>
    </w:p>
    <w:p w14:paraId="1F166F38"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3AB57A08"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Desarrollar hábitos en el uso de herramientas que permitan la accesibilidad a las producciones desde diversos dispositivos móviles</w:t>
      </w:r>
    </w:p>
    <w:p w14:paraId="5F1751B5"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1CA66D90" w14:textId="77777777" w:rsidR="00382686" w:rsidRPr="00496D69" w:rsidRDefault="00382686" w:rsidP="0038268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el criterio de interoperabilidad a la hora de elaborar materiales para la web.</w:t>
      </w:r>
    </w:p>
    <w:p w14:paraId="37C5FADD"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135CA0D" w14:textId="77777777" w:rsidR="00382686" w:rsidRPr="00496D69" w:rsidRDefault="00382686" w:rsidP="0038268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Configurar los gestores de contenido utilizados para publicar sus contenidos en la web para mostrar estos de forma accesible desde cualquier tipo de dispositivo.</w:t>
      </w:r>
    </w:p>
    <w:p w14:paraId="47951F6D"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EE3761C" w14:textId="77777777" w:rsidR="00382686" w:rsidRPr="00496D69" w:rsidRDefault="00382686" w:rsidP="0038268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Valorar las ventajas de la sincronización de la información entre diversos tipos de dispositivos.</w:t>
      </w:r>
    </w:p>
    <w:p w14:paraId="3736DE06"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EF05B74" w14:textId="77777777" w:rsidR="00382686" w:rsidRPr="00496D69" w:rsidRDefault="00382686" w:rsidP="0038268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con criterio herramientas y aplicaciones que permiten la sincronización de información entre dispositivos móviles y otros dispositivos.</w:t>
      </w:r>
    </w:p>
    <w:p w14:paraId="75F151B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45D90537" w14:textId="77777777" w:rsidR="00382686" w:rsidRPr="00496D69" w:rsidRDefault="00382686" w:rsidP="00382686">
      <w:pPr>
        <w:pStyle w:val="Prrafodelista"/>
        <w:numPr>
          <w:ilvl w:val="2"/>
          <w:numId w:val="13"/>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Realiza intercambio de información entre plataformas web de distinta índole, garantizando el acceso a ella desde distintos tipos de dispositivos.</w:t>
      </w:r>
    </w:p>
    <w:p w14:paraId="31A9F51C" w14:textId="77777777" w:rsidR="00382686" w:rsidRPr="00496D69" w:rsidRDefault="00382686" w:rsidP="00382686">
      <w:pPr>
        <w:pStyle w:val="Prrafodelista"/>
        <w:jc w:val="both"/>
        <w:rPr>
          <w:rFonts w:ascii="Arial" w:hAnsi="Arial" w:cs="Arial"/>
          <w:sz w:val="24"/>
          <w:szCs w:val="24"/>
        </w:rPr>
      </w:pPr>
    </w:p>
    <w:p w14:paraId="602CFCC0"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Emplear el sentido crítico y desarrollar hábitos adecuados en el uso e intercambio de la información a través de redes sociales y plataformas.</w:t>
      </w:r>
    </w:p>
    <w:p w14:paraId="38E939D3"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665C38F4" w14:textId="77777777" w:rsidR="00382686" w:rsidRPr="00496D69" w:rsidRDefault="00382686" w:rsidP="00382686">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Tomar precauciones en la participación en redes sociales a la hora de compartir información privada con la intención de garantizar la seguridad de la propia privacidad.</w:t>
      </w:r>
    </w:p>
    <w:p w14:paraId="7B01D8A8"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10E19414" w14:textId="77777777" w:rsidR="00382686" w:rsidRPr="00496D69" w:rsidRDefault="00382686" w:rsidP="00382686">
      <w:pPr>
        <w:pStyle w:val="Prrafodelista"/>
        <w:numPr>
          <w:ilvl w:val="2"/>
          <w:numId w:val="14"/>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Desarrollar hábitos encaminados a proteger la privacidad de la información intercambiada en redes sociales.</w:t>
      </w:r>
    </w:p>
    <w:p w14:paraId="38FA7E3C"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7CC99BC2"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r w:rsidRPr="00496D69">
        <w:rPr>
          <w:rFonts w:ascii="Arial" w:hAnsi="Arial" w:cs="Arial"/>
          <w:b/>
          <w:bCs/>
          <w:sz w:val="24"/>
          <w:szCs w:val="24"/>
        </w:rPr>
        <w:t>Publicar y relacionar mediante hiperenlaces información en canales de contenidos multimedia, presentaciones, imagen, audio y video</w:t>
      </w:r>
    </w:p>
    <w:p w14:paraId="5D696B1E" w14:textId="77777777" w:rsidR="00382686" w:rsidRPr="00496D69" w:rsidRDefault="00382686" w:rsidP="00382686">
      <w:pPr>
        <w:autoSpaceDE w:val="0"/>
        <w:autoSpaceDN w:val="0"/>
        <w:adjustRightInd w:val="0"/>
        <w:spacing w:after="0" w:line="240" w:lineRule="auto"/>
        <w:jc w:val="both"/>
        <w:rPr>
          <w:rFonts w:ascii="Arial" w:hAnsi="Arial" w:cs="Arial"/>
          <w:b/>
          <w:bCs/>
          <w:sz w:val="24"/>
          <w:szCs w:val="24"/>
        </w:rPr>
      </w:pPr>
    </w:p>
    <w:p w14:paraId="303F51AA" w14:textId="77777777" w:rsidR="00382686" w:rsidRPr="00496D69" w:rsidRDefault="00382686" w:rsidP="00382686">
      <w:pPr>
        <w:pStyle w:val="Prrafodelista"/>
        <w:numPr>
          <w:ilvl w:val="2"/>
          <w:numId w:val="15"/>
        </w:numPr>
        <w:autoSpaceDE w:val="0"/>
        <w:autoSpaceDN w:val="0"/>
        <w:adjustRightInd w:val="0"/>
        <w:spacing w:after="0" w:line="240" w:lineRule="auto"/>
        <w:jc w:val="both"/>
        <w:rPr>
          <w:rFonts w:ascii="Arial" w:hAnsi="Arial" w:cs="Arial"/>
          <w:sz w:val="24"/>
          <w:szCs w:val="24"/>
        </w:rPr>
      </w:pPr>
      <w:r w:rsidRPr="00496D69">
        <w:rPr>
          <w:rFonts w:ascii="Arial" w:hAnsi="Arial" w:cs="Arial"/>
          <w:sz w:val="24"/>
          <w:szCs w:val="24"/>
        </w:rPr>
        <w:t>Utilizar plataformas online para publicar y compartir producciones audiovisuales, imágenes, documentos y presentaciones.</w:t>
      </w:r>
    </w:p>
    <w:p w14:paraId="082CB297" w14:textId="77777777" w:rsidR="00382686" w:rsidRPr="00496D69" w:rsidRDefault="00382686" w:rsidP="00382686">
      <w:pPr>
        <w:autoSpaceDE w:val="0"/>
        <w:autoSpaceDN w:val="0"/>
        <w:adjustRightInd w:val="0"/>
        <w:spacing w:after="0" w:line="240" w:lineRule="auto"/>
        <w:jc w:val="both"/>
        <w:rPr>
          <w:rFonts w:ascii="Arial" w:hAnsi="Arial" w:cs="Arial"/>
          <w:sz w:val="24"/>
          <w:szCs w:val="24"/>
        </w:rPr>
      </w:pPr>
    </w:p>
    <w:p w14:paraId="35CBF770" w14:textId="77777777" w:rsidR="00382686" w:rsidRPr="00496D69" w:rsidRDefault="00382686" w:rsidP="00382686">
      <w:pPr>
        <w:pStyle w:val="Prrafodelista"/>
        <w:numPr>
          <w:ilvl w:val="2"/>
          <w:numId w:val="15"/>
        </w:numPr>
        <w:autoSpaceDE w:val="0"/>
        <w:autoSpaceDN w:val="0"/>
        <w:adjustRightInd w:val="0"/>
        <w:spacing w:after="0" w:line="240" w:lineRule="auto"/>
        <w:jc w:val="both"/>
        <w:rPr>
          <w:rFonts w:ascii="Arial" w:hAnsi="Arial" w:cs="Arial"/>
          <w:b/>
          <w:bCs/>
          <w:sz w:val="24"/>
          <w:szCs w:val="24"/>
        </w:rPr>
      </w:pPr>
      <w:r w:rsidRPr="00496D69">
        <w:rPr>
          <w:rFonts w:ascii="Arial" w:hAnsi="Arial" w:cs="Arial"/>
          <w:sz w:val="24"/>
          <w:szCs w:val="24"/>
        </w:rPr>
        <w:t>Relaciona producciones propias de distinto tipo mediante el empleo de hiperenlaces y códigos incrustados</w:t>
      </w:r>
    </w:p>
    <w:p w14:paraId="6CE06072" w14:textId="77777777" w:rsidR="00382686" w:rsidRPr="00496D69" w:rsidRDefault="00382686" w:rsidP="00382686">
      <w:pPr>
        <w:pStyle w:val="Prrafodelista"/>
        <w:jc w:val="both"/>
        <w:rPr>
          <w:rFonts w:ascii="Arial" w:hAnsi="Arial" w:cs="Arial"/>
          <w:b/>
          <w:bCs/>
          <w:sz w:val="24"/>
          <w:szCs w:val="24"/>
        </w:rPr>
      </w:pPr>
    </w:p>
    <w:p w14:paraId="76E0F0AB" w14:textId="77777777" w:rsidR="00382686" w:rsidRPr="00496D69" w:rsidRDefault="00382686" w:rsidP="00382686">
      <w:pPr>
        <w:jc w:val="both"/>
        <w:rPr>
          <w:rFonts w:ascii="Arial" w:hAnsi="Arial" w:cs="Arial"/>
          <w:b/>
          <w:sz w:val="24"/>
          <w:szCs w:val="24"/>
        </w:rPr>
      </w:pPr>
      <w:r w:rsidRPr="00496D69">
        <w:rPr>
          <w:rFonts w:ascii="Arial" w:hAnsi="Arial" w:cs="Arial"/>
          <w:sz w:val="24"/>
          <w:szCs w:val="24"/>
        </w:rPr>
        <w:t>En cada trimestre, la nota global se establecerá aplicando el siguiente porcentaje:</w:t>
      </w:r>
    </w:p>
    <w:p w14:paraId="2E7DC8AF" w14:textId="77777777" w:rsidR="00382686" w:rsidRPr="00496D69" w:rsidRDefault="00382686" w:rsidP="00382686">
      <w:pPr>
        <w:jc w:val="both"/>
        <w:rPr>
          <w:rFonts w:ascii="Arial" w:hAnsi="Arial" w:cs="Arial"/>
          <w:b/>
          <w:sz w:val="24"/>
          <w:szCs w:val="24"/>
        </w:rPr>
      </w:pPr>
      <w:r w:rsidRPr="00496D69">
        <w:rPr>
          <w:rFonts w:ascii="Arial" w:hAnsi="Arial" w:cs="Arial"/>
          <w:sz w:val="24"/>
          <w:szCs w:val="24"/>
        </w:rPr>
        <w:t xml:space="preserve">40 % a los indicadores que hacen referencia a la adquisición de aprendizajes relacionados con conceptos y que se reflejan mediante pruebas escritas  </w:t>
      </w:r>
    </w:p>
    <w:p w14:paraId="2A889F18" w14:textId="77777777" w:rsidR="00382686" w:rsidRPr="00496D69" w:rsidRDefault="00382686" w:rsidP="00382686">
      <w:pPr>
        <w:jc w:val="both"/>
        <w:rPr>
          <w:rFonts w:ascii="Arial" w:hAnsi="Arial" w:cs="Arial"/>
          <w:b/>
          <w:sz w:val="24"/>
          <w:szCs w:val="24"/>
        </w:rPr>
      </w:pPr>
      <w:r w:rsidRPr="00496D69">
        <w:rPr>
          <w:rFonts w:ascii="Arial" w:hAnsi="Arial" w:cs="Arial"/>
          <w:sz w:val="24"/>
          <w:szCs w:val="24"/>
        </w:rPr>
        <w:t>50 % a los indicadores que hacen referencia a la adquisición de aprendizajes relacionados con procedimientos y que se reflejan mediante rúbricas (trabajos con ordenador)</w:t>
      </w:r>
    </w:p>
    <w:p w14:paraId="564C1410" w14:textId="77777777" w:rsidR="00382686" w:rsidRPr="00496D69" w:rsidRDefault="00382686" w:rsidP="00382686">
      <w:pPr>
        <w:jc w:val="both"/>
        <w:rPr>
          <w:rFonts w:ascii="Arial" w:hAnsi="Arial" w:cs="Arial"/>
          <w:b/>
          <w:sz w:val="24"/>
          <w:szCs w:val="24"/>
        </w:rPr>
      </w:pPr>
      <w:r w:rsidRPr="00496D69">
        <w:rPr>
          <w:rFonts w:ascii="Arial" w:hAnsi="Arial" w:cs="Arial"/>
          <w:sz w:val="24"/>
          <w:szCs w:val="24"/>
        </w:rPr>
        <w:t xml:space="preserve">10 % a los indicadores que hacen referencia a la adquisición de aprendizajes relacionados con actitudes y elementos transversales, que se reflejan mediante rúbricas </w:t>
      </w:r>
    </w:p>
    <w:p w14:paraId="3FAA9A6E" w14:textId="77777777" w:rsidR="00382686" w:rsidRPr="00496D69" w:rsidRDefault="00382686" w:rsidP="00382686">
      <w:pPr>
        <w:pStyle w:val="Prrafodelista"/>
        <w:jc w:val="both"/>
        <w:rPr>
          <w:rFonts w:ascii="Arial" w:hAnsi="Arial" w:cs="Arial"/>
          <w:b/>
          <w:bCs/>
          <w:sz w:val="24"/>
          <w:szCs w:val="24"/>
        </w:rPr>
      </w:pPr>
    </w:p>
    <w:p w14:paraId="0EF34807" w14:textId="77777777" w:rsidR="00382686" w:rsidRPr="00496D69" w:rsidRDefault="00382686" w:rsidP="00382686">
      <w:pPr>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261EF4C2" w14:textId="77777777" w:rsidR="00382686" w:rsidRPr="00496D69" w:rsidRDefault="00382686" w:rsidP="00382686">
      <w:pPr>
        <w:spacing w:after="60" w:line="240" w:lineRule="auto"/>
        <w:jc w:val="both"/>
        <w:rPr>
          <w:rFonts w:ascii="Arial" w:hAnsi="Arial" w:cs="Arial"/>
          <w:b/>
          <w:sz w:val="24"/>
          <w:szCs w:val="24"/>
        </w:rPr>
      </w:pPr>
    </w:p>
    <w:p w14:paraId="0CA08382" w14:textId="77777777" w:rsidR="00382686" w:rsidRDefault="00382686" w:rsidP="00382686">
      <w:pPr>
        <w:spacing w:after="60" w:line="240" w:lineRule="auto"/>
        <w:jc w:val="both"/>
        <w:rPr>
          <w:rFonts w:ascii="Arial" w:hAnsi="Arial" w:cs="Arial"/>
          <w:sz w:val="24"/>
          <w:szCs w:val="24"/>
        </w:rPr>
      </w:pPr>
      <w:r w:rsidRPr="00496D69">
        <w:rPr>
          <w:rFonts w:ascii="Arial" w:hAnsi="Arial" w:cs="Arial"/>
          <w:sz w:val="24"/>
          <w:szCs w:val="24"/>
        </w:rPr>
        <w:lastRenderedPageBreak/>
        <w:t>Los instrumentos de evaluación a aplicar consistirán en la realización de pruebas escritas, trabajos con el ordenador y la observación sistemática del trabajo del alumnado.</w:t>
      </w:r>
    </w:p>
    <w:p w14:paraId="04E1BB37" w14:textId="77777777" w:rsidR="00382686" w:rsidRPr="00496D69" w:rsidRDefault="00382686" w:rsidP="00382686">
      <w:pPr>
        <w:spacing w:after="60" w:line="240" w:lineRule="auto"/>
        <w:jc w:val="both"/>
        <w:rPr>
          <w:rFonts w:ascii="Arial" w:hAnsi="Arial" w:cs="Arial"/>
          <w:b/>
          <w:sz w:val="24"/>
          <w:szCs w:val="24"/>
        </w:rPr>
      </w:pPr>
    </w:p>
    <w:p w14:paraId="62D7EE2B" w14:textId="77777777" w:rsidR="00382686" w:rsidRPr="00496D69" w:rsidRDefault="00382686" w:rsidP="00382686">
      <w:pPr>
        <w:spacing w:line="240" w:lineRule="auto"/>
        <w:jc w:val="both"/>
        <w:rPr>
          <w:rFonts w:ascii="Arial" w:hAnsi="Arial" w:cs="Arial"/>
          <w:b/>
          <w:sz w:val="24"/>
          <w:szCs w:val="24"/>
        </w:rPr>
      </w:pPr>
      <w:r w:rsidRPr="00496D69">
        <w:rPr>
          <w:rFonts w:ascii="Arial" w:hAnsi="Arial" w:cs="Arial"/>
          <w:sz w:val="24"/>
          <w:szCs w:val="24"/>
        </w:rPr>
        <w:t xml:space="preserve"> Cada uno de estos instrumentos se diseñará teniendo en cuenta la naturaleza de cada indicador, de manera que proporcione la información más precisa del grado de adquisición del mismo mediante rúbricas.</w:t>
      </w:r>
    </w:p>
    <w:p w14:paraId="10D8C283" w14:textId="77777777" w:rsidR="00382686" w:rsidRPr="00496D69" w:rsidRDefault="00382686" w:rsidP="00382686">
      <w:pPr>
        <w:spacing w:line="240" w:lineRule="auto"/>
        <w:jc w:val="both"/>
        <w:rPr>
          <w:rFonts w:ascii="Arial" w:hAnsi="Arial" w:cs="Arial"/>
          <w:b/>
          <w:sz w:val="24"/>
          <w:szCs w:val="24"/>
        </w:rPr>
      </w:pPr>
      <w:r w:rsidRPr="00496D69">
        <w:rPr>
          <w:rFonts w:ascii="Arial" w:hAnsi="Arial" w:cs="Arial"/>
          <w:sz w:val="24"/>
          <w:szCs w:val="24"/>
        </w:rPr>
        <w:t xml:space="preserve">           A lo largo de cada trimestre, todos los indicadores correspondientes a los criterios de evaluación relacionados con los contenidos impartidos durante este periodo deberán ser evaluados en el conjunto de instrumentos aplicados</w:t>
      </w:r>
    </w:p>
    <w:p w14:paraId="66AADBBA" w14:textId="77777777" w:rsidR="00382686" w:rsidRPr="00496D69" w:rsidRDefault="00382686" w:rsidP="00382686">
      <w:pPr>
        <w:spacing w:line="240" w:lineRule="auto"/>
        <w:jc w:val="both"/>
        <w:rPr>
          <w:rFonts w:ascii="Arial" w:hAnsi="Arial" w:cs="Arial"/>
          <w:b/>
          <w:sz w:val="24"/>
          <w:szCs w:val="24"/>
        </w:rPr>
      </w:pPr>
      <w:r w:rsidRPr="00496D69">
        <w:rPr>
          <w:rFonts w:ascii="Arial" w:hAnsi="Arial" w:cs="Arial"/>
          <w:sz w:val="24"/>
          <w:szCs w:val="24"/>
        </w:rPr>
        <w:t xml:space="preserve">           El cómputo total de las calificaciones de cada indicador y la aplicación del porcentaje correspondiente según la naturaleza del mismo, dará lugar a la calificación trimestral.</w:t>
      </w:r>
    </w:p>
    <w:p w14:paraId="43BC5AFE" w14:textId="77777777" w:rsidR="00382686" w:rsidRPr="00496D69" w:rsidRDefault="00382686" w:rsidP="00382686">
      <w:pPr>
        <w:spacing w:line="240" w:lineRule="auto"/>
        <w:jc w:val="both"/>
        <w:rPr>
          <w:rFonts w:ascii="Arial" w:hAnsi="Arial" w:cs="Arial"/>
          <w:b/>
          <w:sz w:val="24"/>
          <w:szCs w:val="24"/>
        </w:rPr>
      </w:pPr>
      <w:r w:rsidRPr="00496D69">
        <w:rPr>
          <w:rFonts w:ascii="Arial" w:hAnsi="Arial" w:cs="Arial"/>
          <w:sz w:val="24"/>
          <w:szCs w:val="24"/>
        </w:rPr>
        <w:t xml:space="preserve">           Los indicadores se agrupan según hagan la naturaleza de los contenidos asociados en conceptuales, procedimentales y actitudinales, de manera que el 40% de la nota corresponde a los primeros, el 50% a los segundos y el 10% a los terceros.</w:t>
      </w:r>
    </w:p>
    <w:p w14:paraId="2BFB95BF" w14:textId="77777777" w:rsidR="00382686" w:rsidRPr="00496D69" w:rsidRDefault="00382686" w:rsidP="00382686">
      <w:pPr>
        <w:spacing w:line="240" w:lineRule="auto"/>
        <w:jc w:val="both"/>
        <w:rPr>
          <w:rFonts w:ascii="Arial" w:hAnsi="Arial" w:cs="Arial"/>
          <w:b/>
          <w:sz w:val="24"/>
          <w:szCs w:val="24"/>
        </w:rPr>
      </w:pPr>
      <w:r w:rsidRPr="00496D69">
        <w:rPr>
          <w:rFonts w:ascii="Arial" w:hAnsi="Arial" w:cs="Arial"/>
          <w:sz w:val="24"/>
          <w:szCs w:val="24"/>
        </w:rPr>
        <w:t>La evaluación final se considera superada si se ha superado cada una de las evaluaciones. En caso contrario el alumno deberá presentarse a la prueba extraordinaria de septiembre.</w:t>
      </w:r>
    </w:p>
    <w:p w14:paraId="6DAC8132" w14:textId="77777777" w:rsidR="00382686" w:rsidRPr="00496D69" w:rsidRDefault="00382686" w:rsidP="00382686">
      <w:pPr>
        <w:spacing w:line="240" w:lineRule="auto"/>
        <w:jc w:val="both"/>
        <w:rPr>
          <w:rFonts w:ascii="Arial" w:hAnsi="Arial" w:cs="Arial"/>
          <w:b/>
          <w:sz w:val="24"/>
          <w:szCs w:val="24"/>
        </w:rPr>
      </w:pPr>
    </w:p>
    <w:p w14:paraId="0DE55FF1" w14:textId="77777777" w:rsidR="00382686" w:rsidRPr="00496D69" w:rsidRDefault="00382686" w:rsidP="00382686">
      <w:pPr>
        <w:jc w:val="both"/>
        <w:rPr>
          <w:rFonts w:ascii="Arial" w:hAnsi="Arial" w:cs="Arial"/>
          <w:sz w:val="24"/>
          <w:szCs w:val="24"/>
        </w:rPr>
      </w:pPr>
    </w:p>
    <w:p w14:paraId="339E4EEF" w14:textId="77777777" w:rsidR="00382686" w:rsidRPr="00496D69" w:rsidRDefault="00382686" w:rsidP="00382686">
      <w:pPr>
        <w:jc w:val="both"/>
        <w:rPr>
          <w:rFonts w:ascii="Arial" w:hAnsi="Arial" w:cs="Arial"/>
          <w:sz w:val="24"/>
          <w:szCs w:val="24"/>
        </w:rPr>
      </w:pPr>
    </w:p>
    <w:tbl>
      <w:tblPr>
        <w:tblStyle w:val="Tablaconcuadrcula"/>
        <w:tblW w:w="0" w:type="auto"/>
        <w:tblLayout w:type="fixed"/>
        <w:tblLook w:val="04A0" w:firstRow="1" w:lastRow="0" w:firstColumn="1" w:lastColumn="0" w:noHBand="0" w:noVBand="1"/>
      </w:tblPr>
      <w:tblGrid>
        <w:gridCol w:w="1271"/>
        <w:gridCol w:w="1560"/>
        <w:gridCol w:w="1842"/>
        <w:gridCol w:w="3261"/>
      </w:tblGrid>
      <w:tr w:rsidR="00382686" w:rsidRPr="00496D69" w14:paraId="153D1DDA" w14:textId="77777777" w:rsidTr="00A73172">
        <w:tc>
          <w:tcPr>
            <w:tcW w:w="1271" w:type="dxa"/>
            <w:shd w:val="clear" w:color="auto" w:fill="BFBFBF" w:themeFill="background1" w:themeFillShade="BF"/>
          </w:tcPr>
          <w:p w14:paraId="5B46EB0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Trimestre</w:t>
            </w:r>
          </w:p>
        </w:tc>
        <w:tc>
          <w:tcPr>
            <w:tcW w:w="1560" w:type="dxa"/>
            <w:shd w:val="clear" w:color="auto" w:fill="BFBFBF" w:themeFill="background1" w:themeFillShade="BF"/>
          </w:tcPr>
          <w:p w14:paraId="4AB290C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Indicadores</w:t>
            </w:r>
          </w:p>
        </w:tc>
        <w:tc>
          <w:tcPr>
            <w:tcW w:w="1842" w:type="dxa"/>
            <w:shd w:val="clear" w:color="auto" w:fill="BFBFBF" w:themeFill="background1" w:themeFillShade="BF"/>
          </w:tcPr>
          <w:p w14:paraId="3F6A09F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Competencias clave</w:t>
            </w:r>
          </w:p>
        </w:tc>
        <w:tc>
          <w:tcPr>
            <w:tcW w:w="3261" w:type="dxa"/>
            <w:shd w:val="clear" w:color="auto" w:fill="BFBFBF" w:themeFill="background1" w:themeFillShade="BF"/>
          </w:tcPr>
          <w:p w14:paraId="620C845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Instrumento</w:t>
            </w:r>
          </w:p>
        </w:tc>
      </w:tr>
      <w:tr w:rsidR="00382686" w:rsidRPr="00496D69" w14:paraId="4DDAC24A" w14:textId="77777777" w:rsidTr="00A73172">
        <w:tc>
          <w:tcPr>
            <w:tcW w:w="1271" w:type="dxa"/>
            <w:vMerge w:val="restart"/>
          </w:tcPr>
          <w:p w14:paraId="64AEE26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1º</w:t>
            </w:r>
          </w:p>
        </w:tc>
        <w:tc>
          <w:tcPr>
            <w:tcW w:w="1560" w:type="dxa"/>
          </w:tcPr>
          <w:p w14:paraId="24314C3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4.1.1</w:t>
            </w:r>
          </w:p>
        </w:tc>
        <w:tc>
          <w:tcPr>
            <w:tcW w:w="1842" w:type="dxa"/>
          </w:tcPr>
          <w:p w14:paraId="12457A94"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w:t>
            </w:r>
            <w:proofErr w:type="gramEnd"/>
            <w:r w:rsidRPr="00496D69">
              <w:rPr>
                <w:rFonts w:ascii="Arial" w:hAnsi="Arial" w:cs="Arial"/>
                <w:sz w:val="24"/>
                <w:szCs w:val="24"/>
              </w:rPr>
              <w:t>c,d</w:t>
            </w:r>
          </w:p>
        </w:tc>
        <w:tc>
          <w:tcPr>
            <w:tcW w:w="3261" w:type="dxa"/>
          </w:tcPr>
          <w:p w14:paraId="0E7C33C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w:t>
            </w:r>
          </w:p>
        </w:tc>
      </w:tr>
      <w:tr w:rsidR="00382686" w:rsidRPr="00496D69" w14:paraId="645DAA74" w14:textId="77777777" w:rsidTr="00A73172">
        <w:tc>
          <w:tcPr>
            <w:tcW w:w="1271" w:type="dxa"/>
            <w:vMerge/>
          </w:tcPr>
          <w:p w14:paraId="5C5C73C9" w14:textId="77777777" w:rsidR="00382686" w:rsidRPr="00496D69" w:rsidRDefault="00382686" w:rsidP="00A73172">
            <w:pPr>
              <w:jc w:val="both"/>
              <w:rPr>
                <w:rFonts w:ascii="Arial" w:hAnsi="Arial" w:cs="Arial"/>
                <w:sz w:val="24"/>
                <w:szCs w:val="24"/>
              </w:rPr>
            </w:pPr>
          </w:p>
        </w:tc>
        <w:tc>
          <w:tcPr>
            <w:tcW w:w="1560" w:type="dxa"/>
          </w:tcPr>
          <w:p w14:paraId="61D2DD3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4.1.2</w:t>
            </w:r>
          </w:p>
        </w:tc>
        <w:tc>
          <w:tcPr>
            <w:tcW w:w="1842" w:type="dxa"/>
          </w:tcPr>
          <w:p w14:paraId="717DF9E5"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08E8C1C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w:t>
            </w:r>
          </w:p>
        </w:tc>
      </w:tr>
      <w:tr w:rsidR="00382686" w:rsidRPr="00496D69" w14:paraId="21DF9B7B" w14:textId="77777777" w:rsidTr="00A73172">
        <w:tc>
          <w:tcPr>
            <w:tcW w:w="1271" w:type="dxa"/>
            <w:vMerge/>
          </w:tcPr>
          <w:p w14:paraId="78611DD2" w14:textId="77777777" w:rsidR="00382686" w:rsidRPr="00496D69" w:rsidRDefault="00382686" w:rsidP="00A73172">
            <w:pPr>
              <w:jc w:val="both"/>
              <w:rPr>
                <w:rFonts w:ascii="Arial" w:hAnsi="Arial" w:cs="Arial"/>
                <w:sz w:val="24"/>
                <w:szCs w:val="24"/>
              </w:rPr>
            </w:pPr>
          </w:p>
        </w:tc>
        <w:tc>
          <w:tcPr>
            <w:tcW w:w="1560" w:type="dxa"/>
          </w:tcPr>
          <w:p w14:paraId="40C200E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4.1.3</w:t>
            </w:r>
          </w:p>
        </w:tc>
        <w:tc>
          <w:tcPr>
            <w:tcW w:w="1842" w:type="dxa"/>
          </w:tcPr>
          <w:p w14:paraId="6DA9118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0A134F8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Trabajo  en</w:t>
            </w:r>
            <w:proofErr w:type="gramEnd"/>
            <w:r w:rsidRPr="00496D69">
              <w:rPr>
                <w:rFonts w:ascii="Arial" w:hAnsi="Arial" w:cs="Arial"/>
                <w:sz w:val="24"/>
                <w:szCs w:val="24"/>
              </w:rPr>
              <w:t xml:space="preserve"> Word, examen</w:t>
            </w:r>
          </w:p>
        </w:tc>
      </w:tr>
      <w:tr w:rsidR="00382686" w:rsidRPr="00496D69" w14:paraId="39130905" w14:textId="77777777" w:rsidTr="00A73172">
        <w:tc>
          <w:tcPr>
            <w:tcW w:w="1271" w:type="dxa"/>
            <w:vMerge/>
          </w:tcPr>
          <w:p w14:paraId="1A5C8D8F" w14:textId="77777777" w:rsidR="00382686" w:rsidRPr="00496D69" w:rsidRDefault="00382686" w:rsidP="00A73172">
            <w:pPr>
              <w:jc w:val="both"/>
              <w:rPr>
                <w:rFonts w:ascii="Arial" w:hAnsi="Arial" w:cs="Arial"/>
                <w:sz w:val="24"/>
                <w:szCs w:val="24"/>
              </w:rPr>
            </w:pPr>
          </w:p>
        </w:tc>
        <w:tc>
          <w:tcPr>
            <w:tcW w:w="1560" w:type="dxa"/>
          </w:tcPr>
          <w:p w14:paraId="6BAF728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4.1.4</w:t>
            </w:r>
          </w:p>
        </w:tc>
        <w:tc>
          <w:tcPr>
            <w:tcW w:w="1842" w:type="dxa"/>
          </w:tcPr>
          <w:p w14:paraId="44CA6FA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2529364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635CA5E0" w14:textId="77777777" w:rsidTr="00A73172">
        <w:tc>
          <w:tcPr>
            <w:tcW w:w="1271" w:type="dxa"/>
            <w:vMerge/>
          </w:tcPr>
          <w:p w14:paraId="2A4DE181" w14:textId="77777777" w:rsidR="00382686" w:rsidRPr="00496D69" w:rsidRDefault="00382686" w:rsidP="00A73172">
            <w:pPr>
              <w:jc w:val="both"/>
              <w:rPr>
                <w:rFonts w:ascii="Arial" w:hAnsi="Arial" w:cs="Arial"/>
                <w:sz w:val="24"/>
                <w:szCs w:val="24"/>
              </w:rPr>
            </w:pPr>
          </w:p>
        </w:tc>
        <w:tc>
          <w:tcPr>
            <w:tcW w:w="1560" w:type="dxa"/>
          </w:tcPr>
          <w:p w14:paraId="08D0DFC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4.1.5</w:t>
            </w:r>
          </w:p>
        </w:tc>
        <w:tc>
          <w:tcPr>
            <w:tcW w:w="1842" w:type="dxa"/>
          </w:tcPr>
          <w:p w14:paraId="50261EA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b,c</w:t>
            </w:r>
            <w:proofErr w:type="gramEnd"/>
            <w:r w:rsidRPr="00496D69">
              <w:rPr>
                <w:rFonts w:ascii="Arial" w:hAnsi="Arial" w:cs="Arial"/>
                <w:sz w:val="24"/>
                <w:szCs w:val="24"/>
              </w:rPr>
              <w:t>,d</w:t>
            </w:r>
          </w:p>
        </w:tc>
        <w:tc>
          <w:tcPr>
            <w:tcW w:w="3261" w:type="dxa"/>
          </w:tcPr>
          <w:p w14:paraId="6171BC9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4A7690AA" w14:textId="77777777" w:rsidTr="00A73172">
        <w:tc>
          <w:tcPr>
            <w:tcW w:w="1271" w:type="dxa"/>
            <w:vMerge/>
          </w:tcPr>
          <w:p w14:paraId="745464FA" w14:textId="77777777" w:rsidR="00382686" w:rsidRPr="00496D69" w:rsidRDefault="00382686" w:rsidP="00A73172">
            <w:pPr>
              <w:jc w:val="both"/>
              <w:rPr>
                <w:rFonts w:ascii="Arial" w:hAnsi="Arial" w:cs="Arial"/>
                <w:sz w:val="24"/>
                <w:szCs w:val="24"/>
              </w:rPr>
            </w:pPr>
          </w:p>
        </w:tc>
        <w:tc>
          <w:tcPr>
            <w:tcW w:w="1560" w:type="dxa"/>
          </w:tcPr>
          <w:p w14:paraId="64B2CC8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2.1.1</w:t>
            </w:r>
          </w:p>
        </w:tc>
        <w:tc>
          <w:tcPr>
            <w:tcW w:w="1842" w:type="dxa"/>
          </w:tcPr>
          <w:p w14:paraId="3A5CF457"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1B16884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1F312428" w14:textId="77777777" w:rsidTr="00A73172">
        <w:tc>
          <w:tcPr>
            <w:tcW w:w="1271" w:type="dxa"/>
            <w:vMerge/>
          </w:tcPr>
          <w:p w14:paraId="41989C2E" w14:textId="77777777" w:rsidR="00382686" w:rsidRPr="00496D69" w:rsidRDefault="00382686" w:rsidP="00A73172">
            <w:pPr>
              <w:jc w:val="both"/>
              <w:rPr>
                <w:rFonts w:ascii="Arial" w:hAnsi="Arial" w:cs="Arial"/>
                <w:sz w:val="24"/>
                <w:szCs w:val="24"/>
              </w:rPr>
            </w:pPr>
          </w:p>
        </w:tc>
        <w:tc>
          <w:tcPr>
            <w:tcW w:w="1560" w:type="dxa"/>
          </w:tcPr>
          <w:p w14:paraId="16AC630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2.1.2</w:t>
            </w:r>
          </w:p>
        </w:tc>
        <w:tc>
          <w:tcPr>
            <w:tcW w:w="1842" w:type="dxa"/>
          </w:tcPr>
          <w:p w14:paraId="6E6101D3"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1A8FF18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0C823E3A" w14:textId="77777777" w:rsidTr="00A73172">
        <w:tc>
          <w:tcPr>
            <w:tcW w:w="1271" w:type="dxa"/>
            <w:vMerge/>
          </w:tcPr>
          <w:p w14:paraId="3B44C5C8" w14:textId="77777777" w:rsidR="00382686" w:rsidRPr="00496D69" w:rsidRDefault="00382686" w:rsidP="00A73172">
            <w:pPr>
              <w:jc w:val="both"/>
              <w:rPr>
                <w:rFonts w:ascii="Arial" w:hAnsi="Arial" w:cs="Arial"/>
                <w:sz w:val="24"/>
                <w:szCs w:val="24"/>
              </w:rPr>
            </w:pPr>
          </w:p>
        </w:tc>
        <w:tc>
          <w:tcPr>
            <w:tcW w:w="1560" w:type="dxa"/>
          </w:tcPr>
          <w:p w14:paraId="58646CC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2.1.3</w:t>
            </w:r>
          </w:p>
        </w:tc>
        <w:tc>
          <w:tcPr>
            <w:tcW w:w="1842" w:type="dxa"/>
          </w:tcPr>
          <w:p w14:paraId="1FAE40C6"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7AF7B907"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5AD3A202" w14:textId="77777777" w:rsidTr="00A73172">
        <w:tc>
          <w:tcPr>
            <w:tcW w:w="1271" w:type="dxa"/>
            <w:vMerge/>
          </w:tcPr>
          <w:p w14:paraId="7B99F422" w14:textId="77777777" w:rsidR="00382686" w:rsidRPr="00496D69" w:rsidRDefault="00382686" w:rsidP="00A73172">
            <w:pPr>
              <w:jc w:val="both"/>
              <w:rPr>
                <w:rFonts w:ascii="Arial" w:hAnsi="Arial" w:cs="Arial"/>
                <w:sz w:val="24"/>
                <w:szCs w:val="24"/>
              </w:rPr>
            </w:pPr>
          </w:p>
        </w:tc>
        <w:tc>
          <w:tcPr>
            <w:tcW w:w="1560" w:type="dxa"/>
          </w:tcPr>
          <w:p w14:paraId="5C37BDF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2.1.4</w:t>
            </w:r>
          </w:p>
        </w:tc>
        <w:tc>
          <w:tcPr>
            <w:tcW w:w="1842" w:type="dxa"/>
          </w:tcPr>
          <w:p w14:paraId="618002F3"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06FE0A0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189291BD" w14:textId="77777777" w:rsidTr="00A73172">
        <w:tc>
          <w:tcPr>
            <w:tcW w:w="1271" w:type="dxa"/>
            <w:vMerge/>
          </w:tcPr>
          <w:p w14:paraId="03FAFD0C" w14:textId="77777777" w:rsidR="00382686" w:rsidRPr="00496D69" w:rsidRDefault="00382686" w:rsidP="00A73172">
            <w:pPr>
              <w:jc w:val="both"/>
              <w:rPr>
                <w:rFonts w:ascii="Arial" w:hAnsi="Arial" w:cs="Arial"/>
                <w:sz w:val="24"/>
                <w:szCs w:val="24"/>
              </w:rPr>
            </w:pPr>
          </w:p>
        </w:tc>
        <w:tc>
          <w:tcPr>
            <w:tcW w:w="1560" w:type="dxa"/>
          </w:tcPr>
          <w:p w14:paraId="4ECA726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2.2.1</w:t>
            </w:r>
          </w:p>
        </w:tc>
        <w:tc>
          <w:tcPr>
            <w:tcW w:w="1842" w:type="dxa"/>
          </w:tcPr>
          <w:p w14:paraId="47949ADC"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2B05CCE7"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4EA42922" w14:textId="77777777" w:rsidTr="00A73172">
        <w:tc>
          <w:tcPr>
            <w:tcW w:w="1271" w:type="dxa"/>
            <w:vMerge/>
          </w:tcPr>
          <w:p w14:paraId="49EDAEA4" w14:textId="77777777" w:rsidR="00382686" w:rsidRPr="00496D69" w:rsidRDefault="00382686" w:rsidP="00A73172">
            <w:pPr>
              <w:jc w:val="both"/>
              <w:rPr>
                <w:rFonts w:ascii="Arial" w:hAnsi="Arial" w:cs="Arial"/>
                <w:sz w:val="24"/>
                <w:szCs w:val="24"/>
              </w:rPr>
            </w:pPr>
          </w:p>
        </w:tc>
        <w:tc>
          <w:tcPr>
            <w:tcW w:w="1560" w:type="dxa"/>
          </w:tcPr>
          <w:p w14:paraId="3E519F2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2.2.2</w:t>
            </w:r>
          </w:p>
        </w:tc>
        <w:tc>
          <w:tcPr>
            <w:tcW w:w="1842" w:type="dxa"/>
          </w:tcPr>
          <w:p w14:paraId="5C5338EA"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7FBB471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60697F9C" w14:textId="77777777" w:rsidTr="00A73172">
        <w:tc>
          <w:tcPr>
            <w:tcW w:w="1271" w:type="dxa"/>
            <w:vMerge/>
          </w:tcPr>
          <w:p w14:paraId="0ACAD219" w14:textId="77777777" w:rsidR="00382686" w:rsidRPr="00496D69" w:rsidRDefault="00382686" w:rsidP="00A73172">
            <w:pPr>
              <w:jc w:val="both"/>
              <w:rPr>
                <w:rFonts w:ascii="Arial" w:hAnsi="Arial" w:cs="Arial"/>
                <w:sz w:val="24"/>
                <w:szCs w:val="24"/>
              </w:rPr>
            </w:pPr>
          </w:p>
        </w:tc>
        <w:tc>
          <w:tcPr>
            <w:tcW w:w="1560" w:type="dxa"/>
          </w:tcPr>
          <w:p w14:paraId="21EACD4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3.1.1</w:t>
            </w:r>
          </w:p>
        </w:tc>
        <w:tc>
          <w:tcPr>
            <w:tcW w:w="1842" w:type="dxa"/>
          </w:tcPr>
          <w:p w14:paraId="47D18EC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4D5F69C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69672F45" w14:textId="77777777" w:rsidTr="00A73172">
        <w:tc>
          <w:tcPr>
            <w:tcW w:w="1271" w:type="dxa"/>
            <w:vMerge/>
          </w:tcPr>
          <w:p w14:paraId="4A5163BB" w14:textId="77777777" w:rsidR="00382686" w:rsidRPr="00496D69" w:rsidRDefault="00382686" w:rsidP="00A73172">
            <w:pPr>
              <w:jc w:val="both"/>
              <w:rPr>
                <w:rFonts w:ascii="Arial" w:hAnsi="Arial" w:cs="Arial"/>
                <w:sz w:val="24"/>
                <w:szCs w:val="24"/>
              </w:rPr>
            </w:pPr>
          </w:p>
        </w:tc>
        <w:tc>
          <w:tcPr>
            <w:tcW w:w="1560" w:type="dxa"/>
          </w:tcPr>
          <w:p w14:paraId="2F6BD187"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3.1.2</w:t>
            </w:r>
          </w:p>
        </w:tc>
        <w:tc>
          <w:tcPr>
            <w:tcW w:w="1842" w:type="dxa"/>
          </w:tcPr>
          <w:p w14:paraId="565204A7"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238967F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3983111A" w14:textId="77777777" w:rsidTr="00A73172">
        <w:tc>
          <w:tcPr>
            <w:tcW w:w="1271" w:type="dxa"/>
            <w:vMerge/>
          </w:tcPr>
          <w:p w14:paraId="368D6C84" w14:textId="77777777" w:rsidR="00382686" w:rsidRPr="00496D69" w:rsidRDefault="00382686" w:rsidP="00A73172">
            <w:pPr>
              <w:jc w:val="both"/>
              <w:rPr>
                <w:rFonts w:ascii="Arial" w:hAnsi="Arial" w:cs="Arial"/>
                <w:sz w:val="24"/>
                <w:szCs w:val="24"/>
              </w:rPr>
            </w:pPr>
          </w:p>
        </w:tc>
        <w:tc>
          <w:tcPr>
            <w:tcW w:w="1560" w:type="dxa"/>
          </w:tcPr>
          <w:p w14:paraId="6A88E6D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3.1.3</w:t>
            </w:r>
          </w:p>
        </w:tc>
        <w:tc>
          <w:tcPr>
            <w:tcW w:w="1842" w:type="dxa"/>
          </w:tcPr>
          <w:p w14:paraId="210D56C6"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17C69D0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0C0390AC" w14:textId="77777777" w:rsidTr="00A73172">
        <w:tc>
          <w:tcPr>
            <w:tcW w:w="1271" w:type="dxa"/>
            <w:vMerge/>
          </w:tcPr>
          <w:p w14:paraId="7433DA13" w14:textId="77777777" w:rsidR="00382686" w:rsidRPr="00496D69" w:rsidRDefault="00382686" w:rsidP="00A73172">
            <w:pPr>
              <w:jc w:val="both"/>
              <w:rPr>
                <w:rFonts w:ascii="Arial" w:hAnsi="Arial" w:cs="Arial"/>
                <w:sz w:val="24"/>
                <w:szCs w:val="24"/>
              </w:rPr>
            </w:pPr>
          </w:p>
        </w:tc>
        <w:tc>
          <w:tcPr>
            <w:tcW w:w="1560" w:type="dxa"/>
          </w:tcPr>
          <w:p w14:paraId="0441FD9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3.2.1</w:t>
            </w:r>
          </w:p>
        </w:tc>
        <w:tc>
          <w:tcPr>
            <w:tcW w:w="1842" w:type="dxa"/>
          </w:tcPr>
          <w:p w14:paraId="72AB73D5"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36879FA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1F26916D" w14:textId="77777777" w:rsidTr="00A73172">
        <w:tc>
          <w:tcPr>
            <w:tcW w:w="1271" w:type="dxa"/>
            <w:vMerge/>
          </w:tcPr>
          <w:p w14:paraId="7FD1DE43" w14:textId="77777777" w:rsidR="00382686" w:rsidRPr="00496D69" w:rsidRDefault="00382686" w:rsidP="00A73172">
            <w:pPr>
              <w:jc w:val="both"/>
              <w:rPr>
                <w:rFonts w:ascii="Arial" w:hAnsi="Arial" w:cs="Arial"/>
                <w:sz w:val="24"/>
                <w:szCs w:val="24"/>
              </w:rPr>
            </w:pPr>
          </w:p>
        </w:tc>
        <w:tc>
          <w:tcPr>
            <w:tcW w:w="1560" w:type="dxa"/>
          </w:tcPr>
          <w:p w14:paraId="3148B0F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3.2.2</w:t>
            </w:r>
          </w:p>
        </w:tc>
        <w:tc>
          <w:tcPr>
            <w:tcW w:w="1842" w:type="dxa"/>
          </w:tcPr>
          <w:p w14:paraId="4CBAD577"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369C243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5447238D" w14:textId="77777777" w:rsidTr="00A73172">
        <w:tc>
          <w:tcPr>
            <w:tcW w:w="1271" w:type="dxa"/>
            <w:vMerge/>
          </w:tcPr>
          <w:p w14:paraId="25A5B999" w14:textId="77777777" w:rsidR="00382686" w:rsidRPr="00496D69" w:rsidRDefault="00382686" w:rsidP="00A73172">
            <w:pPr>
              <w:jc w:val="both"/>
              <w:rPr>
                <w:rFonts w:ascii="Arial" w:hAnsi="Arial" w:cs="Arial"/>
                <w:sz w:val="24"/>
                <w:szCs w:val="24"/>
              </w:rPr>
            </w:pPr>
          </w:p>
        </w:tc>
        <w:tc>
          <w:tcPr>
            <w:tcW w:w="1560" w:type="dxa"/>
          </w:tcPr>
          <w:p w14:paraId="61CDE27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3.2.3</w:t>
            </w:r>
          </w:p>
        </w:tc>
        <w:tc>
          <w:tcPr>
            <w:tcW w:w="1842" w:type="dxa"/>
          </w:tcPr>
          <w:p w14:paraId="3276F9A7"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19545B8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Presentación PPT, examen</w:t>
            </w:r>
          </w:p>
        </w:tc>
      </w:tr>
      <w:tr w:rsidR="00382686" w:rsidRPr="00496D69" w14:paraId="258F0E73" w14:textId="77777777" w:rsidTr="00A73172">
        <w:tc>
          <w:tcPr>
            <w:tcW w:w="1271" w:type="dxa"/>
            <w:vMerge/>
          </w:tcPr>
          <w:p w14:paraId="482BC132" w14:textId="77777777" w:rsidR="00382686" w:rsidRPr="00496D69" w:rsidRDefault="00382686" w:rsidP="00A73172">
            <w:pPr>
              <w:jc w:val="both"/>
              <w:rPr>
                <w:rFonts w:ascii="Arial" w:hAnsi="Arial" w:cs="Arial"/>
                <w:sz w:val="24"/>
                <w:szCs w:val="24"/>
              </w:rPr>
            </w:pPr>
          </w:p>
        </w:tc>
        <w:tc>
          <w:tcPr>
            <w:tcW w:w="1560" w:type="dxa"/>
          </w:tcPr>
          <w:p w14:paraId="519F875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7.1.1</w:t>
            </w:r>
          </w:p>
        </w:tc>
        <w:tc>
          <w:tcPr>
            <w:tcW w:w="1842" w:type="dxa"/>
          </w:tcPr>
          <w:p w14:paraId="7018B959"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7F8B7ED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5F4A2F5A" w14:textId="77777777" w:rsidTr="00A73172">
        <w:tc>
          <w:tcPr>
            <w:tcW w:w="1271" w:type="dxa"/>
            <w:vMerge/>
          </w:tcPr>
          <w:p w14:paraId="7C2A18BB" w14:textId="77777777" w:rsidR="00382686" w:rsidRPr="00496D69" w:rsidRDefault="00382686" w:rsidP="00A73172">
            <w:pPr>
              <w:jc w:val="both"/>
              <w:rPr>
                <w:rFonts w:ascii="Arial" w:hAnsi="Arial" w:cs="Arial"/>
                <w:sz w:val="24"/>
                <w:szCs w:val="24"/>
              </w:rPr>
            </w:pPr>
          </w:p>
        </w:tc>
        <w:tc>
          <w:tcPr>
            <w:tcW w:w="1560" w:type="dxa"/>
          </w:tcPr>
          <w:p w14:paraId="7603BEA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7.1.2</w:t>
            </w:r>
          </w:p>
        </w:tc>
        <w:tc>
          <w:tcPr>
            <w:tcW w:w="1842" w:type="dxa"/>
          </w:tcPr>
          <w:p w14:paraId="08B635A3"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w:t>
            </w:r>
          </w:p>
        </w:tc>
        <w:tc>
          <w:tcPr>
            <w:tcW w:w="3261" w:type="dxa"/>
          </w:tcPr>
          <w:p w14:paraId="5134526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w:t>
            </w:r>
            <w:proofErr w:type="gramEnd"/>
            <w:r w:rsidRPr="00496D69">
              <w:rPr>
                <w:rFonts w:ascii="Arial" w:hAnsi="Arial" w:cs="Arial"/>
                <w:sz w:val="24"/>
                <w:szCs w:val="24"/>
              </w:rPr>
              <w:t xml:space="preserve"> examen</w:t>
            </w:r>
          </w:p>
        </w:tc>
      </w:tr>
      <w:tr w:rsidR="00382686" w:rsidRPr="00496D69" w14:paraId="61BC4305" w14:textId="77777777" w:rsidTr="00A73172">
        <w:tc>
          <w:tcPr>
            <w:tcW w:w="1271" w:type="dxa"/>
            <w:vMerge/>
          </w:tcPr>
          <w:p w14:paraId="3C078C27" w14:textId="77777777" w:rsidR="00382686" w:rsidRPr="00496D69" w:rsidRDefault="00382686" w:rsidP="00A73172">
            <w:pPr>
              <w:jc w:val="both"/>
              <w:rPr>
                <w:rFonts w:ascii="Arial" w:hAnsi="Arial" w:cs="Arial"/>
                <w:sz w:val="24"/>
                <w:szCs w:val="24"/>
              </w:rPr>
            </w:pPr>
          </w:p>
        </w:tc>
        <w:tc>
          <w:tcPr>
            <w:tcW w:w="1560" w:type="dxa"/>
          </w:tcPr>
          <w:p w14:paraId="089882B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7.1.3</w:t>
            </w:r>
          </w:p>
        </w:tc>
        <w:tc>
          <w:tcPr>
            <w:tcW w:w="1842" w:type="dxa"/>
          </w:tcPr>
          <w:p w14:paraId="5DDAA7E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286910F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4BB43836" w14:textId="77777777" w:rsidTr="00A73172">
        <w:tc>
          <w:tcPr>
            <w:tcW w:w="1271" w:type="dxa"/>
            <w:vMerge/>
          </w:tcPr>
          <w:p w14:paraId="0E64039E" w14:textId="77777777" w:rsidR="00382686" w:rsidRPr="00496D69" w:rsidRDefault="00382686" w:rsidP="00A73172">
            <w:pPr>
              <w:jc w:val="both"/>
              <w:rPr>
                <w:rFonts w:ascii="Arial" w:hAnsi="Arial" w:cs="Arial"/>
                <w:sz w:val="24"/>
                <w:szCs w:val="24"/>
              </w:rPr>
            </w:pPr>
          </w:p>
        </w:tc>
        <w:tc>
          <w:tcPr>
            <w:tcW w:w="1560" w:type="dxa"/>
          </w:tcPr>
          <w:p w14:paraId="2DEB6DF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7.1.4</w:t>
            </w:r>
          </w:p>
        </w:tc>
        <w:tc>
          <w:tcPr>
            <w:tcW w:w="1842" w:type="dxa"/>
          </w:tcPr>
          <w:p w14:paraId="3BE72F1E"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2F07722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393FAAFD" w14:textId="77777777" w:rsidTr="00A73172">
        <w:tc>
          <w:tcPr>
            <w:tcW w:w="1271" w:type="dxa"/>
            <w:vMerge/>
          </w:tcPr>
          <w:p w14:paraId="5BDD3FDD" w14:textId="77777777" w:rsidR="00382686" w:rsidRPr="00496D69" w:rsidRDefault="00382686" w:rsidP="00A73172">
            <w:pPr>
              <w:jc w:val="both"/>
              <w:rPr>
                <w:rFonts w:ascii="Arial" w:hAnsi="Arial" w:cs="Arial"/>
                <w:sz w:val="24"/>
                <w:szCs w:val="24"/>
              </w:rPr>
            </w:pPr>
          </w:p>
        </w:tc>
        <w:tc>
          <w:tcPr>
            <w:tcW w:w="1560" w:type="dxa"/>
          </w:tcPr>
          <w:p w14:paraId="51E7EFB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7.1.5</w:t>
            </w:r>
          </w:p>
        </w:tc>
        <w:tc>
          <w:tcPr>
            <w:tcW w:w="1842" w:type="dxa"/>
          </w:tcPr>
          <w:p w14:paraId="49E4A8BB"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6429F8E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4BA96DF4" w14:textId="77777777" w:rsidTr="00A73172">
        <w:tc>
          <w:tcPr>
            <w:tcW w:w="1271" w:type="dxa"/>
            <w:vMerge/>
          </w:tcPr>
          <w:p w14:paraId="5A8F6E4C" w14:textId="77777777" w:rsidR="00382686" w:rsidRPr="00496D69" w:rsidRDefault="00382686" w:rsidP="00A73172">
            <w:pPr>
              <w:jc w:val="both"/>
              <w:rPr>
                <w:rFonts w:ascii="Arial" w:hAnsi="Arial" w:cs="Arial"/>
                <w:sz w:val="24"/>
                <w:szCs w:val="24"/>
              </w:rPr>
            </w:pPr>
          </w:p>
        </w:tc>
        <w:tc>
          <w:tcPr>
            <w:tcW w:w="1560" w:type="dxa"/>
          </w:tcPr>
          <w:p w14:paraId="4B8730E7"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7.1.6</w:t>
            </w:r>
          </w:p>
        </w:tc>
        <w:tc>
          <w:tcPr>
            <w:tcW w:w="1842" w:type="dxa"/>
          </w:tcPr>
          <w:p w14:paraId="1C6BD8D9"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w:t>
            </w:r>
          </w:p>
        </w:tc>
        <w:tc>
          <w:tcPr>
            <w:tcW w:w="3261" w:type="dxa"/>
          </w:tcPr>
          <w:p w14:paraId="706AC8E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Ordenador, práctica</w:t>
            </w:r>
          </w:p>
        </w:tc>
      </w:tr>
      <w:tr w:rsidR="00382686" w:rsidRPr="00496D69" w14:paraId="2261515D" w14:textId="77777777" w:rsidTr="00A73172">
        <w:tc>
          <w:tcPr>
            <w:tcW w:w="1271" w:type="dxa"/>
            <w:vMerge w:val="restart"/>
          </w:tcPr>
          <w:p w14:paraId="3DEBFA3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2º</w:t>
            </w:r>
          </w:p>
        </w:tc>
        <w:tc>
          <w:tcPr>
            <w:tcW w:w="1560" w:type="dxa"/>
          </w:tcPr>
          <w:p w14:paraId="20E9E76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5.1.1</w:t>
            </w:r>
          </w:p>
        </w:tc>
        <w:tc>
          <w:tcPr>
            <w:tcW w:w="1842" w:type="dxa"/>
          </w:tcPr>
          <w:p w14:paraId="485ECD01"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p>
        </w:tc>
        <w:tc>
          <w:tcPr>
            <w:tcW w:w="3261" w:type="dxa"/>
          </w:tcPr>
          <w:p w14:paraId="77EB8BD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w:t>
            </w:r>
          </w:p>
        </w:tc>
      </w:tr>
      <w:tr w:rsidR="00382686" w:rsidRPr="00496D69" w14:paraId="5A1FDC27" w14:textId="77777777" w:rsidTr="00A73172">
        <w:tc>
          <w:tcPr>
            <w:tcW w:w="1271" w:type="dxa"/>
            <w:vMerge/>
          </w:tcPr>
          <w:p w14:paraId="0A7B198E" w14:textId="77777777" w:rsidR="00382686" w:rsidRPr="00496D69" w:rsidRDefault="00382686" w:rsidP="00A73172">
            <w:pPr>
              <w:jc w:val="both"/>
              <w:rPr>
                <w:rFonts w:ascii="Arial" w:hAnsi="Arial" w:cs="Arial"/>
                <w:sz w:val="24"/>
                <w:szCs w:val="24"/>
              </w:rPr>
            </w:pPr>
          </w:p>
        </w:tc>
        <w:tc>
          <w:tcPr>
            <w:tcW w:w="1560" w:type="dxa"/>
          </w:tcPr>
          <w:p w14:paraId="2F901BF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5.1.2</w:t>
            </w:r>
          </w:p>
        </w:tc>
        <w:tc>
          <w:tcPr>
            <w:tcW w:w="1842" w:type="dxa"/>
          </w:tcPr>
          <w:p w14:paraId="468E12EC"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p>
        </w:tc>
        <w:tc>
          <w:tcPr>
            <w:tcW w:w="3261" w:type="dxa"/>
          </w:tcPr>
          <w:p w14:paraId="5378BE0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w:t>
            </w:r>
          </w:p>
        </w:tc>
      </w:tr>
      <w:tr w:rsidR="00382686" w:rsidRPr="00496D69" w14:paraId="0C751858" w14:textId="77777777" w:rsidTr="00A73172">
        <w:tc>
          <w:tcPr>
            <w:tcW w:w="1271" w:type="dxa"/>
            <w:vMerge/>
          </w:tcPr>
          <w:p w14:paraId="134D9F6F" w14:textId="77777777" w:rsidR="00382686" w:rsidRPr="00496D69" w:rsidRDefault="00382686" w:rsidP="00A73172">
            <w:pPr>
              <w:jc w:val="both"/>
              <w:rPr>
                <w:rFonts w:ascii="Arial" w:hAnsi="Arial" w:cs="Arial"/>
                <w:sz w:val="24"/>
                <w:szCs w:val="24"/>
              </w:rPr>
            </w:pPr>
          </w:p>
        </w:tc>
        <w:tc>
          <w:tcPr>
            <w:tcW w:w="1560" w:type="dxa"/>
          </w:tcPr>
          <w:p w14:paraId="23EA21F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5.1.3</w:t>
            </w:r>
          </w:p>
        </w:tc>
        <w:tc>
          <w:tcPr>
            <w:tcW w:w="1842" w:type="dxa"/>
          </w:tcPr>
          <w:p w14:paraId="6824F25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b,c</w:t>
            </w:r>
            <w:proofErr w:type="gramEnd"/>
          </w:p>
        </w:tc>
        <w:tc>
          <w:tcPr>
            <w:tcW w:w="3261" w:type="dxa"/>
          </w:tcPr>
          <w:p w14:paraId="6C72D57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excel</w:t>
            </w:r>
          </w:p>
        </w:tc>
      </w:tr>
      <w:tr w:rsidR="00382686" w:rsidRPr="00496D69" w14:paraId="286FFFB9" w14:textId="77777777" w:rsidTr="00A73172">
        <w:tc>
          <w:tcPr>
            <w:tcW w:w="1271" w:type="dxa"/>
            <w:vMerge/>
          </w:tcPr>
          <w:p w14:paraId="0333AC3C" w14:textId="77777777" w:rsidR="00382686" w:rsidRPr="00496D69" w:rsidRDefault="00382686" w:rsidP="00A73172">
            <w:pPr>
              <w:jc w:val="both"/>
              <w:rPr>
                <w:rFonts w:ascii="Arial" w:hAnsi="Arial" w:cs="Arial"/>
                <w:sz w:val="24"/>
                <w:szCs w:val="24"/>
              </w:rPr>
            </w:pPr>
          </w:p>
        </w:tc>
        <w:tc>
          <w:tcPr>
            <w:tcW w:w="1560" w:type="dxa"/>
          </w:tcPr>
          <w:p w14:paraId="7063191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5.1.4</w:t>
            </w:r>
          </w:p>
        </w:tc>
        <w:tc>
          <w:tcPr>
            <w:tcW w:w="1842" w:type="dxa"/>
          </w:tcPr>
          <w:p w14:paraId="24C76AE5"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b,c</w:t>
            </w:r>
            <w:proofErr w:type="gramEnd"/>
          </w:p>
        </w:tc>
        <w:tc>
          <w:tcPr>
            <w:tcW w:w="3261" w:type="dxa"/>
          </w:tcPr>
          <w:p w14:paraId="115C994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excel</w:t>
            </w:r>
          </w:p>
        </w:tc>
      </w:tr>
      <w:tr w:rsidR="00382686" w:rsidRPr="00496D69" w14:paraId="02384541" w14:textId="77777777" w:rsidTr="00A73172">
        <w:tc>
          <w:tcPr>
            <w:tcW w:w="1271" w:type="dxa"/>
            <w:vMerge/>
          </w:tcPr>
          <w:p w14:paraId="6BB21D05" w14:textId="77777777" w:rsidR="00382686" w:rsidRPr="00496D69" w:rsidRDefault="00382686" w:rsidP="00A73172">
            <w:pPr>
              <w:jc w:val="both"/>
              <w:rPr>
                <w:rFonts w:ascii="Arial" w:hAnsi="Arial" w:cs="Arial"/>
                <w:sz w:val="24"/>
                <w:szCs w:val="24"/>
              </w:rPr>
            </w:pPr>
          </w:p>
        </w:tc>
        <w:tc>
          <w:tcPr>
            <w:tcW w:w="1560" w:type="dxa"/>
          </w:tcPr>
          <w:p w14:paraId="2B10273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5.1.5</w:t>
            </w:r>
          </w:p>
        </w:tc>
        <w:tc>
          <w:tcPr>
            <w:tcW w:w="1842" w:type="dxa"/>
          </w:tcPr>
          <w:p w14:paraId="25BDB0D1"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7935061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con base de datos</w:t>
            </w:r>
          </w:p>
        </w:tc>
      </w:tr>
      <w:tr w:rsidR="00382686" w:rsidRPr="00496D69" w14:paraId="180AE58E" w14:textId="77777777" w:rsidTr="00A73172">
        <w:tc>
          <w:tcPr>
            <w:tcW w:w="1271" w:type="dxa"/>
            <w:vMerge/>
          </w:tcPr>
          <w:p w14:paraId="43C58370" w14:textId="77777777" w:rsidR="00382686" w:rsidRPr="00496D69" w:rsidRDefault="00382686" w:rsidP="00A73172">
            <w:pPr>
              <w:jc w:val="both"/>
              <w:rPr>
                <w:rFonts w:ascii="Arial" w:hAnsi="Arial" w:cs="Arial"/>
                <w:sz w:val="24"/>
                <w:szCs w:val="24"/>
              </w:rPr>
            </w:pPr>
          </w:p>
        </w:tc>
        <w:tc>
          <w:tcPr>
            <w:tcW w:w="1560" w:type="dxa"/>
          </w:tcPr>
          <w:p w14:paraId="0B503BB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5.1.6</w:t>
            </w:r>
          </w:p>
        </w:tc>
        <w:tc>
          <w:tcPr>
            <w:tcW w:w="1842" w:type="dxa"/>
          </w:tcPr>
          <w:p w14:paraId="200F34F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026FDA0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con base de datos</w:t>
            </w:r>
          </w:p>
        </w:tc>
      </w:tr>
      <w:tr w:rsidR="00382686" w:rsidRPr="00496D69" w14:paraId="3E14D9FF" w14:textId="77777777" w:rsidTr="00A73172">
        <w:tc>
          <w:tcPr>
            <w:tcW w:w="1271" w:type="dxa"/>
            <w:vMerge/>
          </w:tcPr>
          <w:p w14:paraId="75152ADD" w14:textId="77777777" w:rsidR="00382686" w:rsidRPr="00496D69" w:rsidRDefault="00382686" w:rsidP="00A73172">
            <w:pPr>
              <w:jc w:val="both"/>
              <w:rPr>
                <w:rFonts w:ascii="Arial" w:hAnsi="Arial" w:cs="Arial"/>
                <w:sz w:val="24"/>
                <w:szCs w:val="24"/>
              </w:rPr>
            </w:pPr>
          </w:p>
        </w:tc>
        <w:tc>
          <w:tcPr>
            <w:tcW w:w="1560" w:type="dxa"/>
          </w:tcPr>
          <w:p w14:paraId="481A4C8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5.1.7</w:t>
            </w:r>
          </w:p>
        </w:tc>
        <w:tc>
          <w:tcPr>
            <w:tcW w:w="1842" w:type="dxa"/>
          </w:tcPr>
          <w:p w14:paraId="33F7CF8F"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p>
        </w:tc>
        <w:tc>
          <w:tcPr>
            <w:tcW w:w="3261" w:type="dxa"/>
          </w:tcPr>
          <w:p w14:paraId="44E270F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con base de datos</w:t>
            </w:r>
          </w:p>
        </w:tc>
      </w:tr>
      <w:tr w:rsidR="00382686" w:rsidRPr="00496D69" w14:paraId="3108D1BD" w14:textId="77777777" w:rsidTr="00A73172">
        <w:tc>
          <w:tcPr>
            <w:tcW w:w="1271" w:type="dxa"/>
            <w:vMerge/>
          </w:tcPr>
          <w:p w14:paraId="40FBE7CC" w14:textId="77777777" w:rsidR="00382686" w:rsidRPr="00496D69" w:rsidRDefault="00382686" w:rsidP="00A73172">
            <w:pPr>
              <w:jc w:val="both"/>
              <w:rPr>
                <w:rFonts w:ascii="Arial" w:hAnsi="Arial" w:cs="Arial"/>
                <w:sz w:val="24"/>
                <w:szCs w:val="24"/>
              </w:rPr>
            </w:pPr>
          </w:p>
        </w:tc>
        <w:tc>
          <w:tcPr>
            <w:tcW w:w="1560" w:type="dxa"/>
          </w:tcPr>
          <w:p w14:paraId="1AF866F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6.1.1</w:t>
            </w:r>
          </w:p>
        </w:tc>
        <w:tc>
          <w:tcPr>
            <w:tcW w:w="1842" w:type="dxa"/>
          </w:tcPr>
          <w:p w14:paraId="46939E46"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,e,f,g</w:t>
            </w:r>
          </w:p>
        </w:tc>
        <w:tc>
          <w:tcPr>
            <w:tcW w:w="3261" w:type="dxa"/>
          </w:tcPr>
          <w:p w14:paraId="282BBD4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multimedia, examen</w:t>
            </w:r>
          </w:p>
        </w:tc>
      </w:tr>
      <w:tr w:rsidR="00382686" w:rsidRPr="00496D69" w14:paraId="72B993FB" w14:textId="77777777" w:rsidTr="00A73172">
        <w:tc>
          <w:tcPr>
            <w:tcW w:w="1271" w:type="dxa"/>
            <w:vMerge/>
          </w:tcPr>
          <w:p w14:paraId="3A63190D" w14:textId="77777777" w:rsidR="00382686" w:rsidRPr="00496D69" w:rsidRDefault="00382686" w:rsidP="00A73172">
            <w:pPr>
              <w:jc w:val="both"/>
              <w:rPr>
                <w:rFonts w:ascii="Arial" w:hAnsi="Arial" w:cs="Arial"/>
                <w:sz w:val="24"/>
                <w:szCs w:val="24"/>
              </w:rPr>
            </w:pPr>
          </w:p>
        </w:tc>
        <w:tc>
          <w:tcPr>
            <w:tcW w:w="1560" w:type="dxa"/>
          </w:tcPr>
          <w:p w14:paraId="06C4D5F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6.1.2</w:t>
            </w:r>
          </w:p>
        </w:tc>
        <w:tc>
          <w:tcPr>
            <w:tcW w:w="1842" w:type="dxa"/>
          </w:tcPr>
          <w:p w14:paraId="4850970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56BED9E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multimedia, examen</w:t>
            </w:r>
          </w:p>
        </w:tc>
      </w:tr>
      <w:tr w:rsidR="00382686" w:rsidRPr="00496D69" w14:paraId="68FEFD52" w14:textId="77777777" w:rsidTr="00A73172">
        <w:tc>
          <w:tcPr>
            <w:tcW w:w="1271" w:type="dxa"/>
            <w:vMerge/>
          </w:tcPr>
          <w:p w14:paraId="546EFF11" w14:textId="77777777" w:rsidR="00382686" w:rsidRPr="00496D69" w:rsidRDefault="00382686" w:rsidP="00A73172">
            <w:pPr>
              <w:jc w:val="both"/>
              <w:rPr>
                <w:rFonts w:ascii="Arial" w:hAnsi="Arial" w:cs="Arial"/>
                <w:sz w:val="24"/>
                <w:szCs w:val="24"/>
              </w:rPr>
            </w:pPr>
          </w:p>
        </w:tc>
        <w:tc>
          <w:tcPr>
            <w:tcW w:w="1560" w:type="dxa"/>
          </w:tcPr>
          <w:p w14:paraId="413C04D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6.1.3</w:t>
            </w:r>
          </w:p>
        </w:tc>
        <w:tc>
          <w:tcPr>
            <w:tcW w:w="1842" w:type="dxa"/>
          </w:tcPr>
          <w:p w14:paraId="3691B75E"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0F346B2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multimedia, examen</w:t>
            </w:r>
          </w:p>
        </w:tc>
      </w:tr>
      <w:tr w:rsidR="00382686" w:rsidRPr="00496D69" w14:paraId="66798B42" w14:textId="77777777" w:rsidTr="00A73172">
        <w:tc>
          <w:tcPr>
            <w:tcW w:w="1271" w:type="dxa"/>
            <w:vMerge/>
          </w:tcPr>
          <w:p w14:paraId="19492A4D" w14:textId="77777777" w:rsidR="00382686" w:rsidRPr="00496D69" w:rsidRDefault="00382686" w:rsidP="00A73172">
            <w:pPr>
              <w:jc w:val="both"/>
              <w:rPr>
                <w:rFonts w:ascii="Arial" w:hAnsi="Arial" w:cs="Arial"/>
                <w:sz w:val="24"/>
                <w:szCs w:val="24"/>
              </w:rPr>
            </w:pPr>
          </w:p>
        </w:tc>
        <w:tc>
          <w:tcPr>
            <w:tcW w:w="1560" w:type="dxa"/>
          </w:tcPr>
          <w:p w14:paraId="26E89AF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6.1.4</w:t>
            </w:r>
          </w:p>
        </w:tc>
        <w:tc>
          <w:tcPr>
            <w:tcW w:w="1842" w:type="dxa"/>
          </w:tcPr>
          <w:p w14:paraId="448D20F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,f,g</w:t>
            </w:r>
          </w:p>
        </w:tc>
        <w:tc>
          <w:tcPr>
            <w:tcW w:w="3261" w:type="dxa"/>
          </w:tcPr>
          <w:p w14:paraId="7537530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multimedia, examen</w:t>
            </w:r>
          </w:p>
        </w:tc>
      </w:tr>
      <w:tr w:rsidR="00382686" w:rsidRPr="00496D69" w14:paraId="41953AEC" w14:textId="77777777" w:rsidTr="00A73172">
        <w:tc>
          <w:tcPr>
            <w:tcW w:w="1271" w:type="dxa"/>
            <w:vMerge w:val="restart"/>
          </w:tcPr>
          <w:p w14:paraId="5FE0611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3º</w:t>
            </w:r>
          </w:p>
        </w:tc>
        <w:tc>
          <w:tcPr>
            <w:tcW w:w="1560" w:type="dxa"/>
          </w:tcPr>
          <w:p w14:paraId="3DF9310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1.1.1</w:t>
            </w:r>
          </w:p>
        </w:tc>
        <w:tc>
          <w:tcPr>
            <w:tcW w:w="1842" w:type="dxa"/>
          </w:tcPr>
          <w:p w14:paraId="1BD9CD0E"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0D9C55D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3101B4D4" w14:textId="77777777" w:rsidTr="00A73172">
        <w:tc>
          <w:tcPr>
            <w:tcW w:w="1271" w:type="dxa"/>
            <w:vMerge/>
          </w:tcPr>
          <w:p w14:paraId="15023D37" w14:textId="77777777" w:rsidR="00382686" w:rsidRPr="00496D69" w:rsidRDefault="00382686" w:rsidP="00A73172">
            <w:pPr>
              <w:jc w:val="both"/>
              <w:rPr>
                <w:rFonts w:ascii="Arial" w:hAnsi="Arial" w:cs="Arial"/>
                <w:sz w:val="24"/>
                <w:szCs w:val="24"/>
              </w:rPr>
            </w:pPr>
          </w:p>
        </w:tc>
        <w:tc>
          <w:tcPr>
            <w:tcW w:w="1560" w:type="dxa"/>
          </w:tcPr>
          <w:p w14:paraId="11F3136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1.1.2</w:t>
            </w:r>
          </w:p>
        </w:tc>
        <w:tc>
          <w:tcPr>
            <w:tcW w:w="1842" w:type="dxa"/>
          </w:tcPr>
          <w:p w14:paraId="353C9855"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70ACD20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4F136DBF" w14:textId="77777777" w:rsidTr="00A73172">
        <w:tc>
          <w:tcPr>
            <w:tcW w:w="1271" w:type="dxa"/>
            <w:vMerge/>
          </w:tcPr>
          <w:p w14:paraId="2982E6AF" w14:textId="77777777" w:rsidR="00382686" w:rsidRPr="00496D69" w:rsidRDefault="00382686" w:rsidP="00A73172">
            <w:pPr>
              <w:jc w:val="both"/>
              <w:rPr>
                <w:rFonts w:ascii="Arial" w:hAnsi="Arial" w:cs="Arial"/>
                <w:sz w:val="24"/>
                <w:szCs w:val="24"/>
              </w:rPr>
            </w:pPr>
          </w:p>
        </w:tc>
        <w:tc>
          <w:tcPr>
            <w:tcW w:w="1560" w:type="dxa"/>
          </w:tcPr>
          <w:p w14:paraId="1DD88DD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1.1.3</w:t>
            </w:r>
          </w:p>
        </w:tc>
        <w:tc>
          <w:tcPr>
            <w:tcW w:w="1842" w:type="dxa"/>
          </w:tcPr>
          <w:p w14:paraId="17C6F2F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466295A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189D6EEF" w14:textId="77777777" w:rsidTr="00A73172">
        <w:tc>
          <w:tcPr>
            <w:tcW w:w="1271" w:type="dxa"/>
            <w:vMerge/>
          </w:tcPr>
          <w:p w14:paraId="376628EE" w14:textId="77777777" w:rsidR="00382686" w:rsidRPr="00496D69" w:rsidRDefault="00382686" w:rsidP="00A73172">
            <w:pPr>
              <w:jc w:val="both"/>
              <w:rPr>
                <w:rFonts w:ascii="Arial" w:hAnsi="Arial" w:cs="Arial"/>
                <w:sz w:val="24"/>
                <w:szCs w:val="24"/>
              </w:rPr>
            </w:pPr>
          </w:p>
        </w:tc>
        <w:tc>
          <w:tcPr>
            <w:tcW w:w="1560" w:type="dxa"/>
          </w:tcPr>
          <w:p w14:paraId="653D058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1.2.1</w:t>
            </w:r>
          </w:p>
        </w:tc>
        <w:tc>
          <w:tcPr>
            <w:tcW w:w="1842" w:type="dxa"/>
          </w:tcPr>
          <w:p w14:paraId="710B034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4E89D42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6D52F1F3" w14:textId="77777777" w:rsidTr="00A73172">
        <w:tc>
          <w:tcPr>
            <w:tcW w:w="1271" w:type="dxa"/>
            <w:vMerge/>
          </w:tcPr>
          <w:p w14:paraId="6AB57D38" w14:textId="77777777" w:rsidR="00382686" w:rsidRPr="00496D69" w:rsidRDefault="00382686" w:rsidP="00A73172">
            <w:pPr>
              <w:jc w:val="both"/>
              <w:rPr>
                <w:rFonts w:ascii="Arial" w:hAnsi="Arial" w:cs="Arial"/>
                <w:sz w:val="24"/>
                <w:szCs w:val="24"/>
              </w:rPr>
            </w:pPr>
          </w:p>
        </w:tc>
        <w:tc>
          <w:tcPr>
            <w:tcW w:w="1560" w:type="dxa"/>
          </w:tcPr>
          <w:p w14:paraId="4F91C89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1.2.2</w:t>
            </w:r>
          </w:p>
        </w:tc>
        <w:tc>
          <w:tcPr>
            <w:tcW w:w="1842" w:type="dxa"/>
          </w:tcPr>
          <w:p w14:paraId="26C98E12"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1D5BFF0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23303B05" w14:textId="77777777" w:rsidTr="00A73172">
        <w:tc>
          <w:tcPr>
            <w:tcW w:w="1271" w:type="dxa"/>
            <w:vMerge/>
          </w:tcPr>
          <w:p w14:paraId="2218EBA5" w14:textId="77777777" w:rsidR="00382686" w:rsidRPr="00496D69" w:rsidRDefault="00382686" w:rsidP="00A73172">
            <w:pPr>
              <w:jc w:val="both"/>
              <w:rPr>
                <w:rFonts w:ascii="Arial" w:hAnsi="Arial" w:cs="Arial"/>
                <w:sz w:val="24"/>
                <w:szCs w:val="24"/>
              </w:rPr>
            </w:pPr>
          </w:p>
        </w:tc>
        <w:tc>
          <w:tcPr>
            <w:tcW w:w="1560" w:type="dxa"/>
          </w:tcPr>
          <w:p w14:paraId="3114CFD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1.2.3</w:t>
            </w:r>
          </w:p>
        </w:tc>
        <w:tc>
          <w:tcPr>
            <w:tcW w:w="1842" w:type="dxa"/>
          </w:tcPr>
          <w:p w14:paraId="06773099"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259012D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 xml:space="preserve">Trabajo en </w:t>
            </w:r>
            <w:proofErr w:type="gramStart"/>
            <w:r w:rsidRPr="00496D69">
              <w:rPr>
                <w:rFonts w:ascii="Arial" w:hAnsi="Arial" w:cs="Arial"/>
                <w:sz w:val="24"/>
                <w:szCs w:val="24"/>
              </w:rPr>
              <w:t>Word ,examen</w:t>
            </w:r>
            <w:proofErr w:type="gramEnd"/>
          </w:p>
        </w:tc>
      </w:tr>
      <w:tr w:rsidR="00382686" w:rsidRPr="00496D69" w14:paraId="3F7DE691" w14:textId="77777777" w:rsidTr="00A73172">
        <w:tc>
          <w:tcPr>
            <w:tcW w:w="1271" w:type="dxa"/>
            <w:vMerge/>
          </w:tcPr>
          <w:p w14:paraId="0C54F208" w14:textId="77777777" w:rsidR="00382686" w:rsidRPr="00496D69" w:rsidRDefault="00382686" w:rsidP="00A73172">
            <w:pPr>
              <w:jc w:val="both"/>
              <w:rPr>
                <w:rFonts w:ascii="Arial" w:hAnsi="Arial" w:cs="Arial"/>
                <w:sz w:val="24"/>
                <w:szCs w:val="24"/>
              </w:rPr>
            </w:pPr>
          </w:p>
        </w:tc>
        <w:tc>
          <w:tcPr>
            <w:tcW w:w="1560" w:type="dxa"/>
          </w:tcPr>
          <w:p w14:paraId="31D5CDC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1.3.1</w:t>
            </w:r>
          </w:p>
        </w:tc>
        <w:tc>
          <w:tcPr>
            <w:tcW w:w="1842" w:type="dxa"/>
          </w:tcPr>
          <w:p w14:paraId="724375CC"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210B09A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3980A869" w14:textId="77777777" w:rsidTr="00A73172">
        <w:tc>
          <w:tcPr>
            <w:tcW w:w="1271" w:type="dxa"/>
            <w:vMerge/>
          </w:tcPr>
          <w:p w14:paraId="5C032A88" w14:textId="77777777" w:rsidR="00382686" w:rsidRPr="00496D69" w:rsidRDefault="00382686" w:rsidP="00A73172">
            <w:pPr>
              <w:jc w:val="both"/>
              <w:rPr>
                <w:rFonts w:ascii="Arial" w:hAnsi="Arial" w:cs="Arial"/>
                <w:sz w:val="24"/>
                <w:szCs w:val="24"/>
              </w:rPr>
            </w:pPr>
          </w:p>
        </w:tc>
        <w:tc>
          <w:tcPr>
            <w:tcW w:w="1560" w:type="dxa"/>
          </w:tcPr>
          <w:p w14:paraId="008385C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1.3.2</w:t>
            </w:r>
          </w:p>
        </w:tc>
        <w:tc>
          <w:tcPr>
            <w:tcW w:w="1842" w:type="dxa"/>
          </w:tcPr>
          <w:p w14:paraId="50B05CD1"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18E58DE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7CCD02AE" w14:textId="77777777" w:rsidTr="00A73172">
        <w:tc>
          <w:tcPr>
            <w:tcW w:w="1271" w:type="dxa"/>
            <w:vMerge/>
          </w:tcPr>
          <w:p w14:paraId="17C99C6A" w14:textId="77777777" w:rsidR="00382686" w:rsidRPr="00496D69" w:rsidRDefault="00382686" w:rsidP="00A73172">
            <w:pPr>
              <w:jc w:val="both"/>
              <w:rPr>
                <w:rFonts w:ascii="Arial" w:hAnsi="Arial" w:cs="Arial"/>
                <w:sz w:val="24"/>
                <w:szCs w:val="24"/>
              </w:rPr>
            </w:pPr>
          </w:p>
        </w:tc>
        <w:tc>
          <w:tcPr>
            <w:tcW w:w="1560" w:type="dxa"/>
          </w:tcPr>
          <w:p w14:paraId="2C8240F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1.3.3</w:t>
            </w:r>
          </w:p>
        </w:tc>
        <w:tc>
          <w:tcPr>
            <w:tcW w:w="1842" w:type="dxa"/>
          </w:tcPr>
          <w:p w14:paraId="1C01F40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,d,f</w:t>
            </w:r>
          </w:p>
        </w:tc>
        <w:tc>
          <w:tcPr>
            <w:tcW w:w="3261" w:type="dxa"/>
          </w:tcPr>
          <w:p w14:paraId="11FB9D4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en Word, examen</w:t>
            </w:r>
          </w:p>
        </w:tc>
      </w:tr>
      <w:tr w:rsidR="00382686" w:rsidRPr="00496D69" w14:paraId="7676A2F0" w14:textId="77777777" w:rsidTr="00A73172">
        <w:tc>
          <w:tcPr>
            <w:tcW w:w="1271" w:type="dxa"/>
            <w:vMerge/>
          </w:tcPr>
          <w:p w14:paraId="5FECCA44" w14:textId="77777777" w:rsidR="00382686" w:rsidRPr="00496D69" w:rsidRDefault="00382686" w:rsidP="00A73172">
            <w:pPr>
              <w:jc w:val="both"/>
              <w:rPr>
                <w:rFonts w:ascii="Arial" w:hAnsi="Arial" w:cs="Arial"/>
                <w:sz w:val="24"/>
                <w:szCs w:val="24"/>
              </w:rPr>
            </w:pPr>
          </w:p>
        </w:tc>
        <w:tc>
          <w:tcPr>
            <w:tcW w:w="1560" w:type="dxa"/>
          </w:tcPr>
          <w:p w14:paraId="1A1872B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8.1.1</w:t>
            </w:r>
          </w:p>
        </w:tc>
        <w:tc>
          <w:tcPr>
            <w:tcW w:w="1842" w:type="dxa"/>
          </w:tcPr>
          <w:p w14:paraId="36F4979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067500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555D3B77" w14:textId="77777777" w:rsidTr="00A73172">
        <w:tc>
          <w:tcPr>
            <w:tcW w:w="1271" w:type="dxa"/>
            <w:vMerge/>
          </w:tcPr>
          <w:p w14:paraId="4055D570" w14:textId="77777777" w:rsidR="00382686" w:rsidRPr="00496D69" w:rsidRDefault="00382686" w:rsidP="00A73172">
            <w:pPr>
              <w:jc w:val="both"/>
              <w:rPr>
                <w:rFonts w:ascii="Arial" w:hAnsi="Arial" w:cs="Arial"/>
                <w:sz w:val="24"/>
                <w:szCs w:val="24"/>
              </w:rPr>
            </w:pPr>
          </w:p>
        </w:tc>
        <w:tc>
          <w:tcPr>
            <w:tcW w:w="1560" w:type="dxa"/>
          </w:tcPr>
          <w:p w14:paraId="37E9F41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8.1.2</w:t>
            </w:r>
          </w:p>
        </w:tc>
        <w:tc>
          <w:tcPr>
            <w:tcW w:w="1842" w:type="dxa"/>
          </w:tcPr>
          <w:p w14:paraId="2545FE5C"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093BC76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035EF9FA" w14:textId="77777777" w:rsidTr="00A73172">
        <w:tc>
          <w:tcPr>
            <w:tcW w:w="1271" w:type="dxa"/>
            <w:vMerge/>
          </w:tcPr>
          <w:p w14:paraId="74BF32E6" w14:textId="77777777" w:rsidR="00382686" w:rsidRPr="00496D69" w:rsidRDefault="00382686" w:rsidP="00A73172">
            <w:pPr>
              <w:jc w:val="both"/>
              <w:rPr>
                <w:rFonts w:ascii="Arial" w:hAnsi="Arial" w:cs="Arial"/>
                <w:sz w:val="24"/>
                <w:szCs w:val="24"/>
              </w:rPr>
            </w:pPr>
          </w:p>
        </w:tc>
        <w:tc>
          <w:tcPr>
            <w:tcW w:w="1560" w:type="dxa"/>
          </w:tcPr>
          <w:p w14:paraId="6610864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8.1.3</w:t>
            </w:r>
          </w:p>
        </w:tc>
        <w:tc>
          <w:tcPr>
            <w:tcW w:w="1842" w:type="dxa"/>
          </w:tcPr>
          <w:p w14:paraId="22FB709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231BFA5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628A0963" w14:textId="77777777" w:rsidTr="00A73172">
        <w:tc>
          <w:tcPr>
            <w:tcW w:w="1271" w:type="dxa"/>
            <w:vMerge/>
          </w:tcPr>
          <w:p w14:paraId="6DA8ABA8" w14:textId="77777777" w:rsidR="00382686" w:rsidRPr="00496D69" w:rsidRDefault="00382686" w:rsidP="00A73172">
            <w:pPr>
              <w:jc w:val="both"/>
              <w:rPr>
                <w:rFonts w:ascii="Arial" w:hAnsi="Arial" w:cs="Arial"/>
                <w:sz w:val="24"/>
                <w:szCs w:val="24"/>
              </w:rPr>
            </w:pPr>
          </w:p>
        </w:tc>
        <w:tc>
          <w:tcPr>
            <w:tcW w:w="1560" w:type="dxa"/>
          </w:tcPr>
          <w:p w14:paraId="7ACE42F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8.1.4</w:t>
            </w:r>
          </w:p>
        </w:tc>
        <w:tc>
          <w:tcPr>
            <w:tcW w:w="1842" w:type="dxa"/>
          </w:tcPr>
          <w:p w14:paraId="55EAFB94"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2C2497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781C744D" w14:textId="77777777" w:rsidTr="00A73172">
        <w:tc>
          <w:tcPr>
            <w:tcW w:w="1271" w:type="dxa"/>
            <w:vMerge/>
          </w:tcPr>
          <w:p w14:paraId="64971805" w14:textId="77777777" w:rsidR="00382686" w:rsidRPr="00496D69" w:rsidRDefault="00382686" w:rsidP="00A73172">
            <w:pPr>
              <w:jc w:val="both"/>
              <w:rPr>
                <w:rFonts w:ascii="Arial" w:hAnsi="Arial" w:cs="Arial"/>
                <w:sz w:val="24"/>
                <w:szCs w:val="24"/>
              </w:rPr>
            </w:pPr>
          </w:p>
        </w:tc>
        <w:tc>
          <w:tcPr>
            <w:tcW w:w="1560" w:type="dxa"/>
          </w:tcPr>
          <w:p w14:paraId="138157B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8.2.1</w:t>
            </w:r>
          </w:p>
        </w:tc>
        <w:tc>
          <w:tcPr>
            <w:tcW w:w="1842" w:type="dxa"/>
          </w:tcPr>
          <w:p w14:paraId="640F413A"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384632E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2E5ADE78" w14:textId="77777777" w:rsidTr="00A73172">
        <w:tc>
          <w:tcPr>
            <w:tcW w:w="1271" w:type="dxa"/>
            <w:vMerge/>
          </w:tcPr>
          <w:p w14:paraId="76A6B5BD" w14:textId="77777777" w:rsidR="00382686" w:rsidRPr="00496D69" w:rsidRDefault="00382686" w:rsidP="00A73172">
            <w:pPr>
              <w:jc w:val="both"/>
              <w:rPr>
                <w:rFonts w:ascii="Arial" w:hAnsi="Arial" w:cs="Arial"/>
                <w:sz w:val="24"/>
                <w:szCs w:val="24"/>
              </w:rPr>
            </w:pPr>
          </w:p>
        </w:tc>
        <w:tc>
          <w:tcPr>
            <w:tcW w:w="1560" w:type="dxa"/>
          </w:tcPr>
          <w:p w14:paraId="749718F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8.2.2</w:t>
            </w:r>
          </w:p>
        </w:tc>
        <w:tc>
          <w:tcPr>
            <w:tcW w:w="1842" w:type="dxa"/>
          </w:tcPr>
          <w:p w14:paraId="63A54E3C"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57B74EE7"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237731BF" w14:textId="77777777" w:rsidTr="00A73172">
        <w:tc>
          <w:tcPr>
            <w:tcW w:w="1271" w:type="dxa"/>
            <w:vMerge/>
          </w:tcPr>
          <w:p w14:paraId="6F15604E" w14:textId="77777777" w:rsidR="00382686" w:rsidRPr="00496D69" w:rsidRDefault="00382686" w:rsidP="00A73172">
            <w:pPr>
              <w:jc w:val="both"/>
              <w:rPr>
                <w:rFonts w:ascii="Arial" w:hAnsi="Arial" w:cs="Arial"/>
                <w:sz w:val="24"/>
                <w:szCs w:val="24"/>
              </w:rPr>
            </w:pPr>
          </w:p>
        </w:tc>
        <w:tc>
          <w:tcPr>
            <w:tcW w:w="1560" w:type="dxa"/>
          </w:tcPr>
          <w:p w14:paraId="221C91D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8.3.1</w:t>
            </w:r>
          </w:p>
        </w:tc>
        <w:tc>
          <w:tcPr>
            <w:tcW w:w="1842" w:type="dxa"/>
          </w:tcPr>
          <w:p w14:paraId="3D12AD9B"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109AF35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101B74C8" w14:textId="77777777" w:rsidTr="00A73172">
        <w:tc>
          <w:tcPr>
            <w:tcW w:w="1271" w:type="dxa"/>
            <w:vMerge/>
          </w:tcPr>
          <w:p w14:paraId="2EBC22A3" w14:textId="77777777" w:rsidR="00382686" w:rsidRPr="00496D69" w:rsidRDefault="00382686" w:rsidP="00A73172">
            <w:pPr>
              <w:jc w:val="both"/>
              <w:rPr>
                <w:rFonts w:ascii="Arial" w:hAnsi="Arial" w:cs="Arial"/>
                <w:sz w:val="24"/>
                <w:szCs w:val="24"/>
              </w:rPr>
            </w:pPr>
          </w:p>
        </w:tc>
        <w:tc>
          <w:tcPr>
            <w:tcW w:w="1560" w:type="dxa"/>
          </w:tcPr>
          <w:p w14:paraId="02898E2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8.3.2</w:t>
            </w:r>
          </w:p>
        </w:tc>
        <w:tc>
          <w:tcPr>
            <w:tcW w:w="1842" w:type="dxa"/>
          </w:tcPr>
          <w:p w14:paraId="7220085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51ED1A6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2D8AE574" w14:textId="77777777" w:rsidTr="00A73172">
        <w:tc>
          <w:tcPr>
            <w:tcW w:w="1271" w:type="dxa"/>
            <w:vMerge/>
          </w:tcPr>
          <w:p w14:paraId="085BE471" w14:textId="77777777" w:rsidR="00382686" w:rsidRPr="00496D69" w:rsidRDefault="00382686" w:rsidP="00A73172">
            <w:pPr>
              <w:jc w:val="both"/>
              <w:rPr>
                <w:rFonts w:ascii="Arial" w:hAnsi="Arial" w:cs="Arial"/>
                <w:sz w:val="24"/>
                <w:szCs w:val="24"/>
              </w:rPr>
            </w:pPr>
          </w:p>
        </w:tc>
        <w:tc>
          <w:tcPr>
            <w:tcW w:w="1560" w:type="dxa"/>
          </w:tcPr>
          <w:p w14:paraId="485776F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8.3.3</w:t>
            </w:r>
          </w:p>
        </w:tc>
        <w:tc>
          <w:tcPr>
            <w:tcW w:w="1842" w:type="dxa"/>
          </w:tcPr>
          <w:p w14:paraId="5E7C29F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5C61C33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592A9A1D" w14:textId="77777777" w:rsidTr="00A73172">
        <w:tc>
          <w:tcPr>
            <w:tcW w:w="1271" w:type="dxa"/>
            <w:vMerge/>
          </w:tcPr>
          <w:p w14:paraId="44917020" w14:textId="77777777" w:rsidR="00382686" w:rsidRPr="00496D69" w:rsidRDefault="00382686" w:rsidP="00A73172">
            <w:pPr>
              <w:jc w:val="both"/>
              <w:rPr>
                <w:rFonts w:ascii="Arial" w:hAnsi="Arial" w:cs="Arial"/>
                <w:sz w:val="24"/>
                <w:szCs w:val="24"/>
              </w:rPr>
            </w:pPr>
          </w:p>
        </w:tc>
        <w:tc>
          <w:tcPr>
            <w:tcW w:w="1560" w:type="dxa"/>
          </w:tcPr>
          <w:p w14:paraId="1A87656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8.3.4</w:t>
            </w:r>
          </w:p>
        </w:tc>
        <w:tc>
          <w:tcPr>
            <w:tcW w:w="1842" w:type="dxa"/>
          </w:tcPr>
          <w:p w14:paraId="574ACC5B"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6B8E9D0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388EF692" w14:textId="77777777" w:rsidTr="00A73172">
        <w:tc>
          <w:tcPr>
            <w:tcW w:w="1271" w:type="dxa"/>
            <w:vMerge/>
          </w:tcPr>
          <w:p w14:paraId="52672785" w14:textId="77777777" w:rsidR="00382686" w:rsidRPr="00496D69" w:rsidRDefault="00382686" w:rsidP="00A73172">
            <w:pPr>
              <w:jc w:val="both"/>
              <w:rPr>
                <w:rFonts w:ascii="Arial" w:hAnsi="Arial" w:cs="Arial"/>
                <w:sz w:val="24"/>
                <w:szCs w:val="24"/>
              </w:rPr>
            </w:pPr>
          </w:p>
        </w:tc>
        <w:tc>
          <w:tcPr>
            <w:tcW w:w="1560" w:type="dxa"/>
          </w:tcPr>
          <w:p w14:paraId="5A64031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8.3.5</w:t>
            </w:r>
          </w:p>
        </w:tc>
        <w:tc>
          <w:tcPr>
            <w:tcW w:w="1842" w:type="dxa"/>
          </w:tcPr>
          <w:p w14:paraId="49D85BA8"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0C4119F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4243A385" w14:textId="77777777" w:rsidTr="00A73172">
        <w:tc>
          <w:tcPr>
            <w:tcW w:w="1271" w:type="dxa"/>
            <w:vMerge/>
          </w:tcPr>
          <w:p w14:paraId="5F961BF3" w14:textId="77777777" w:rsidR="00382686" w:rsidRPr="00496D69" w:rsidRDefault="00382686" w:rsidP="00A73172">
            <w:pPr>
              <w:jc w:val="both"/>
              <w:rPr>
                <w:rFonts w:ascii="Arial" w:hAnsi="Arial" w:cs="Arial"/>
                <w:sz w:val="24"/>
                <w:szCs w:val="24"/>
              </w:rPr>
            </w:pPr>
          </w:p>
        </w:tc>
        <w:tc>
          <w:tcPr>
            <w:tcW w:w="1560" w:type="dxa"/>
          </w:tcPr>
          <w:p w14:paraId="1CBB1C1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8.3.6</w:t>
            </w:r>
          </w:p>
        </w:tc>
        <w:tc>
          <w:tcPr>
            <w:tcW w:w="1842" w:type="dxa"/>
          </w:tcPr>
          <w:p w14:paraId="5132280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0C375850"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0ACCD209" w14:textId="77777777" w:rsidTr="00A73172">
        <w:tc>
          <w:tcPr>
            <w:tcW w:w="1271" w:type="dxa"/>
            <w:vMerge/>
          </w:tcPr>
          <w:p w14:paraId="37E4F078" w14:textId="77777777" w:rsidR="00382686" w:rsidRPr="00496D69" w:rsidRDefault="00382686" w:rsidP="00A73172">
            <w:pPr>
              <w:jc w:val="both"/>
              <w:rPr>
                <w:rFonts w:ascii="Arial" w:hAnsi="Arial" w:cs="Arial"/>
                <w:sz w:val="24"/>
                <w:szCs w:val="24"/>
              </w:rPr>
            </w:pPr>
          </w:p>
        </w:tc>
        <w:tc>
          <w:tcPr>
            <w:tcW w:w="1560" w:type="dxa"/>
          </w:tcPr>
          <w:p w14:paraId="64EA0C8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8.3.7</w:t>
            </w:r>
          </w:p>
        </w:tc>
        <w:tc>
          <w:tcPr>
            <w:tcW w:w="1842" w:type="dxa"/>
          </w:tcPr>
          <w:p w14:paraId="01F058B7"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a,c</w:t>
            </w:r>
            <w:proofErr w:type="gramEnd"/>
            <w:r w:rsidRPr="00496D69">
              <w:rPr>
                <w:rFonts w:ascii="Arial" w:hAnsi="Arial" w:cs="Arial"/>
                <w:sz w:val="24"/>
                <w:szCs w:val="24"/>
              </w:rPr>
              <w:t>,d,e,f,g</w:t>
            </w:r>
          </w:p>
        </w:tc>
        <w:tc>
          <w:tcPr>
            <w:tcW w:w="3261" w:type="dxa"/>
          </w:tcPr>
          <w:p w14:paraId="7C880FA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web</w:t>
            </w:r>
          </w:p>
        </w:tc>
      </w:tr>
      <w:tr w:rsidR="00382686" w:rsidRPr="00496D69" w14:paraId="2BC0644F" w14:textId="77777777" w:rsidTr="00A73172">
        <w:tc>
          <w:tcPr>
            <w:tcW w:w="1271" w:type="dxa"/>
            <w:vMerge/>
          </w:tcPr>
          <w:p w14:paraId="6EA26A60" w14:textId="77777777" w:rsidR="00382686" w:rsidRPr="00496D69" w:rsidRDefault="00382686" w:rsidP="00A73172">
            <w:pPr>
              <w:jc w:val="both"/>
              <w:rPr>
                <w:rFonts w:ascii="Arial" w:hAnsi="Arial" w:cs="Arial"/>
                <w:sz w:val="24"/>
                <w:szCs w:val="24"/>
              </w:rPr>
            </w:pPr>
          </w:p>
        </w:tc>
        <w:tc>
          <w:tcPr>
            <w:tcW w:w="1560" w:type="dxa"/>
          </w:tcPr>
          <w:p w14:paraId="67D7CD2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9.1.1</w:t>
            </w:r>
          </w:p>
        </w:tc>
        <w:tc>
          <w:tcPr>
            <w:tcW w:w="1842" w:type="dxa"/>
          </w:tcPr>
          <w:p w14:paraId="5CE70B31"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26A53A75"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1A4C5C7F" w14:textId="77777777" w:rsidTr="00A73172">
        <w:tc>
          <w:tcPr>
            <w:tcW w:w="1271" w:type="dxa"/>
            <w:vMerge/>
          </w:tcPr>
          <w:p w14:paraId="0ED50152" w14:textId="77777777" w:rsidR="00382686" w:rsidRPr="00496D69" w:rsidRDefault="00382686" w:rsidP="00A73172">
            <w:pPr>
              <w:jc w:val="both"/>
              <w:rPr>
                <w:rFonts w:ascii="Arial" w:hAnsi="Arial" w:cs="Arial"/>
                <w:sz w:val="24"/>
                <w:szCs w:val="24"/>
              </w:rPr>
            </w:pPr>
          </w:p>
        </w:tc>
        <w:tc>
          <w:tcPr>
            <w:tcW w:w="1560" w:type="dxa"/>
          </w:tcPr>
          <w:p w14:paraId="1CA0595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9.1.2</w:t>
            </w:r>
          </w:p>
        </w:tc>
        <w:tc>
          <w:tcPr>
            <w:tcW w:w="1842" w:type="dxa"/>
          </w:tcPr>
          <w:p w14:paraId="4E9135ED"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33CEA99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10E2F767" w14:textId="77777777" w:rsidTr="00A73172">
        <w:tc>
          <w:tcPr>
            <w:tcW w:w="1271" w:type="dxa"/>
            <w:vMerge/>
          </w:tcPr>
          <w:p w14:paraId="7E8543C8" w14:textId="77777777" w:rsidR="00382686" w:rsidRPr="00496D69" w:rsidRDefault="00382686" w:rsidP="00A73172">
            <w:pPr>
              <w:jc w:val="both"/>
              <w:rPr>
                <w:rFonts w:ascii="Arial" w:hAnsi="Arial" w:cs="Arial"/>
                <w:sz w:val="24"/>
                <w:szCs w:val="24"/>
              </w:rPr>
            </w:pPr>
          </w:p>
        </w:tc>
        <w:tc>
          <w:tcPr>
            <w:tcW w:w="1560" w:type="dxa"/>
          </w:tcPr>
          <w:p w14:paraId="5986531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9.1.3</w:t>
            </w:r>
          </w:p>
        </w:tc>
        <w:tc>
          <w:tcPr>
            <w:tcW w:w="1842" w:type="dxa"/>
          </w:tcPr>
          <w:p w14:paraId="112E1730"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303C35A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1260FAD5" w14:textId="77777777" w:rsidTr="00A73172">
        <w:tc>
          <w:tcPr>
            <w:tcW w:w="1271" w:type="dxa"/>
            <w:vMerge/>
          </w:tcPr>
          <w:p w14:paraId="6E39D294" w14:textId="77777777" w:rsidR="00382686" w:rsidRPr="00496D69" w:rsidRDefault="00382686" w:rsidP="00A73172">
            <w:pPr>
              <w:jc w:val="both"/>
              <w:rPr>
                <w:rFonts w:ascii="Arial" w:hAnsi="Arial" w:cs="Arial"/>
                <w:sz w:val="24"/>
                <w:szCs w:val="24"/>
              </w:rPr>
            </w:pPr>
          </w:p>
        </w:tc>
        <w:tc>
          <w:tcPr>
            <w:tcW w:w="1560" w:type="dxa"/>
          </w:tcPr>
          <w:p w14:paraId="3B505F6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9.1.4</w:t>
            </w:r>
          </w:p>
        </w:tc>
        <w:tc>
          <w:tcPr>
            <w:tcW w:w="1842" w:type="dxa"/>
          </w:tcPr>
          <w:p w14:paraId="15686143"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60680A5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7220B6A0" w14:textId="77777777" w:rsidTr="00A73172">
        <w:tc>
          <w:tcPr>
            <w:tcW w:w="1271" w:type="dxa"/>
            <w:vMerge/>
          </w:tcPr>
          <w:p w14:paraId="2D836757" w14:textId="77777777" w:rsidR="00382686" w:rsidRPr="00496D69" w:rsidRDefault="00382686" w:rsidP="00A73172">
            <w:pPr>
              <w:jc w:val="both"/>
              <w:rPr>
                <w:rFonts w:ascii="Arial" w:hAnsi="Arial" w:cs="Arial"/>
                <w:sz w:val="24"/>
                <w:szCs w:val="24"/>
              </w:rPr>
            </w:pPr>
          </w:p>
        </w:tc>
        <w:tc>
          <w:tcPr>
            <w:tcW w:w="1560" w:type="dxa"/>
          </w:tcPr>
          <w:p w14:paraId="252043A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9.1.5</w:t>
            </w:r>
          </w:p>
        </w:tc>
        <w:tc>
          <w:tcPr>
            <w:tcW w:w="1842" w:type="dxa"/>
          </w:tcPr>
          <w:p w14:paraId="61D04FB5"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0F8EBE2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5A82A132" w14:textId="77777777" w:rsidTr="00A73172">
        <w:tc>
          <w:tcPr>
            <w:tcW w:w="1271" w:type="dxa"/>
            <w:vMerge/>
          </w:tcPr>
          <w:p w14:paraId="6C0B12A1" w14:textId="77777777" w:rsidR="00382686" w:rsidRPr="00496D69" w:rsidRDefault="00382686" w:rsidP="00A73172">
            <w:pPr>
              <w:jc w:val="both"/>
              <w:rPr>
                <w:rFonts w:ascii="Arial" w:hAnsi="Arial" w:cs="Arial"/>
                <w:sz w:val="24"/>
                <w:szCs w:val="24"/>
              </w:rPr>
            </w:pPr>
          </w:p>
        </w:tc>
        <w:tc>
          <w:tcPr>
            <w:tcW w:w="1560" w:type="dxa"/>
          </w:tcPr>
          <w:p w14:paraId="7FD6AA16"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9.2.1</w:t>
            </w:r>
          </w:p>
        </w:tc>
        <w:tc>
          <w:tcPr>
            <w:tcW w:w="1842" w:type="dxa"/>
          </w:tcPr>
          <w:p w14:paraId="69481B14"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0E43CFAC"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3DD7B470" w14:textId="77777777" w:rsidTr="00A73172">
        <w:tc>
          <w:tcPr>
            <w:tcW w:w="1271" w:type="dxa"/>
            <w:vMerge/>
          </w:tcPr>
          <w:p w14:paraId="606EDF57" w14:textId="77777777" w:rsidR="00382686" w:rsidRPr="00496D69" w:rsidRDefault="00382686" w:rsidP="00A73172">
            <w:pPr>
              <w:jc w:val="both"/>
              <w:rPr>
                <w:rFonts w:ascii="Arial" w:hAnsi="Arial" w:cs="Arial"/>
                <w:sz w:val="24"/>
                <w:szCs w:val="24"/>
              </w:rPr>
            </w:pPr>
          </w:p>
        </w:tc>
        <w:tc>
          <w:tcPr>
            <w:tcW w:w="1560" w:type="dxa"/>
          </w:tcPr>
          <w:p w14:paraId="187B073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9.2.2</w:t>
            </w:r>
          </w:p>
        </w:tc>
        <w:tc>
          <w:tcPr>
            <w:tcW w:w="1842" w:type="dxa"/>
          </w:tcPr>
          <w:p w14:paraId="42CF9C92"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31B6689A"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0801E784" w14:textId="77777777" w:rsidTr="00A73172">
        <w:tc>
          <w:tcPr>
            <w:tcW w:w="1271" w:type="dxa"/>
            <w:vMerge/>
          </w:tcPr>
          <w:p w14:paraId="1731F406" w14:textId="77777777" w:rsidR="00382686" w:rsidRPr="00496D69" w:rsidRDefault="00382686" w:rsidP="00A73172">
            <w:pPr>
              <w:jc w:val="both"/>
              <w:rPr>
                <w:rFonts w:ascii="Arial" w:hAnsi="Arial" w:cs="Arial"/>
                <w:sz w:val="24"/>
                <w:szCs w:val="24"/>
              </w:rPr>
            </w:pPr>
          </w:p>
        </w:tc>
        <w:tc>
          <w:tcPr>
            <w:tcW w:w="1560" w:type="dxa"/>
          </w:tcPr>
          <w:p w14:paraId="726B3AA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9.3.1</w:t>
            </w:r>
          </w:p>
        </w:tc>
        <w:tc>
          <w:tcPr>
            <w:tcW w:w="1842" w:type="dxa"/>
          </w:tcPr>
          <w:p w14:paraId="16B62CE1"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65E4724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r w:rsidR="00382686" w:rsidRPr="00496D69" w14:paraId="4E8FE37A" w14:textId="77777777" w:rsidTr="00A73172">
        <w:tc>
          <w:tcPr>
            <w:tcW w:w="1271" w:type="dxa"/>
            <w:vMerge/>
          </w:tcPr>
          <w:p w14:paraId="4C1B69E0" w14:textId="77777777" w:rsidR="00382686" w:rsidRPr="00496D69" w:rsidRDefault="00382686" w:rsidP="00A73172">
            <w:pPr>
              <w:jc w:val="both"/>
              <w:rPr>
                <w:rFonts w:ascii="Arial" w:hAnsi="Arial" w:cs="Arial"/>
                <w:sz w:val="24"/>
                <w:szCs w:val="24"/>
              </w:rPr>
            </w:pPr>
          </w:p>
        </w:tc>
        <w:tc>
          <w:tcPr>
            <w:tcW w:w="1560" w:type="dxa"/>
          </w:tcPr>
          <w:p w14:paraId="52B995AF"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9.3.2</w:t>
            </w:r>
          </w:p>
        </w:tc>
        <w:tc>
          <w:tcPr>
            <w:tcW w:w="1842" w:type="dxa"/>
          </w:tcPr>
          <w:p w14:paraId="34B03636" w14:textId="77777777" w:rsidR="00382686" w:rsidRPr="00496D69" w:rsidRDefault="00382686" w:rsidP="00A73172">
            <w:pPr>
              <w:jc w:val="both"/>
              <w:rPr>
                <w:rFonts w:ascii="Arial" w:hAnsi="Arial" w:cs="Arial"/>
                <w:sz w:val="24"/>
                <w:szCs w:val="24"/>
              </w:rPr>
            </w:pPr>
            <w:proofErr w:type="gramStart"/>
            <w:r w:rsidRPr="00496D69">
              <w:rPr>
                <w:rFonts w:ascii="Arial" w:hAnsi="Arial" w:cs="Arial"/>
                <w:sz w:val="24"/>
                <w:szCs w:val="24"/>
              </w:rPr>
              <w:t>c,d</w:t>
            </w:r>
            <w:proofErr w:type="gramEnd"/>
            <w:r w:rsidRPr="00496D69">
              <w:rPr>
                <w:rFonts w:ascii="Arial" w:hAnsi="Arial" w:cs="Arial"/>
                <w:sz w:val="24"/>
                <w:szCs w:val="24"/>
              </w:rPr>
              <w:t>,e</w:t>
            </w:r>
          </w:p>
        </w:tc>
        <w:tc>
          <w:tcPr>
            <w:tcW w:w="3261" w:type="dxa"/>
          </w:tcPr>
          <w:p w14:paraId="671C9513"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Trabajo colaborativo</w:t>
            </w:r>
          </w:p>
        </w:tc>
      </w:tr>
    </w:tbl>
    <w:p w14:paraId="0116968A" w14:textId="77777777" w:rsidR="00382686" w:rsidRPr="00496D69" w:rsidRDefault="00382686" w:rsidP="00382686">
      <w:pPr>
        <w:jc w:val="both"/>
        <w:rPr>
          <w:rFonts w:ascii="Arial" w:hAnsi="Arial" w:cs="Arial"/>
          <w:sz w:val="24"/>
          <w:szCs w:val="24"/>
        </w:rPr>
      </w:pPr>
    </w:p>
    <w:p w14:paraId="5A99F017" w14:textId="77777777" w:rsidR="00382686" w:rsidRPr="00961D6E" w:rsidRDefault="00382686" w:rsidP="00382686">
      <w:pPr>
        <w:pStyle w:val="Prrafodelista"/>
        <w:numPr>
          <w:ilvl w:val="0"/>
          <w:numId w:val="19"/>
        </w:numPr>
        <w:jc w:val="both"/>
        <w:rPr>
          <w:rFonts w:ascii="Arial" w:hAnsi="Arial" w:cs="Arial"/>
          <w:b/>
          <w:bCs/>
          <w:sz w:val="24"/>
          <w:szCs w:val="24"/>
        </w:rPr>
      </w:pPr>
      <w:r w:rsidRPr="00961D6E">
        <w:rPr>
          <w:rFonts w:ascii="Arial" w:hAnsi="Arial" w:cs="Arial"/>
          <w:b/>
          <w:bCs/>
          <w:sz w:val="24"/>
          <w:szCs w:val="24"/>
        </w:rPr>
        <w:t>Organización, secuenciación, temporalización de contenidos y criterios de evaluación.</w:t>
      </w:r>
    </w:p>
    <w:p w14:paraId="5E9C98E4" w14:textId="77777777" w:rsidR="00382686" w:rsidRPr="00496D69" w:rsidRDefault="00382686" w:rsidP="00382686">
      <w:pPr>
        <w:jc w:val="both"/>
        <w:rPr>
          <w:rFonts w:ascii="Arial" w:hAnsi="Arial" w:cs="Arial"/>
          <w:sz w:val="24"/>
          <w:szCs w:val="24"/>
        </w:rPr>
      </w:pPr>
      <w:r w:rsidRPr="00496D69">
        <w:rPr>
          <w:rFonts w:ascii="Arial" w:hAnsi="Arial" w:cs="Arial"/>
          <w:sz w:val="24"/>
          <w:szCs w:val="24"/>
        </w:rPr>
        <w:t>Se tomarán como referente de evaluación los indicadores que establece el Currículo de ESO en Asturias</w:t>
      </w:r>
    </w:p>
    <w:p w14:paraId="38A255C5" w14:textId="77777777" w:rsidR="00382686" w:rsidRPr="000F23BD" w:rsidRDefault="00382686" w:rsidP="00382686">
      <w:pPr>
        <w:jc w:val="both"/>
        <w:rPr>
          <w:rFonts w:ascii="Arial" w:hAnsi="Arial" w:cs="Arial"/>
          <w:bCs/>
          <w:sz w:val="24"/>
          <w:szCs w:val="24"/>
        </w:rPr>
      </w:pPr>
      <w:r w:rsidRPr="000F23BD">
        <w:rPr>
          <w:rFonts w:ascii="Arial" w:hAnsi="Arial" w:cs="Arial"/>
          <w:bCs/>
          <w:sz w:val="24"/>
          <w:szCs w:val="24"/>
        </w:rPr>
        <w:t>Los contenidos se organizan en unidades didácticas cuya distribución a lo largo del curso será la siguiente</w:t>
      </w:r>
    </w:p>
    <w:tbl>
      <w:tblPr>
        <w:tblW w:w="0" w:type="auto"/>
        <w:tblLook w:val="04A0" w:firstRow="1" w:lastRow="0" w:firstColumn="1" w:lastColumn="0" w:noHBand="0" w:noVBand="1"/>
      </w:tblPr>
      <w:tblGrid>
        <w:gridCol w:w="1831"/>
        <w:gridCol w:w="6663"/>
      </w:tblGrid>
      <w:tr w:rsidR="00382686" w:rsidRPr="00496D69" w14:paraId="068BF6DF" w14:textId="77777777" w:rsidTr="00A73172">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C1327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Trimestre</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B9FF8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Unidad didáctica</w:t>
            </w:r>
          </w:p>
        </w:tc>
      </w:tr>
      <w:tr w:rsidR="00382686" w:rsidRPr="00496D69" w14:paraId="054785E1" w14:textId="77777777" w:rsidTr="00A73172">
        <w:tc>
          <w:tcPr>
            <w:tcW w:w="1831" w:type="dxa"/>
            <w:vMerge w:val="restart"/>
            <w:tcBorders>
              <w:top w:val="single" w:sz="4" w:space="0" w:color="auto"/>
              <w:left w:val="single" w:sz="4" w:space="0" w:color="auto"/>
              <w:bottom w:val="single" w:sz="4" w:space="0" w:color="auto"/>
              <w:right w:val="single" w:sz="4" w:space="0" w:color="auto"/>
            </w:tcBorders>
          </w:tcPr>
          <w:p w14:paraId="428A77FE"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1º</w:t>
            </w:r>
          </w:p>
          <w:p w14:paraId="552A20D7" w14:textId="77777777" w:rsidR="00382686" w:rsidRPr="00496D69" w:rsidRDefault="00382686" w:rsidP="00A73172">
            <w:pPr>
              <w:jc w:val="both"/>
              <w:rPr>
                <w:rFonts w:ascii="Arial" w:hAnsi="Arial" w:cs="Arial"/>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4C3AC294"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4: El hardware</w:t>
            </w:r>
          </w:p>
        </w:tc>
      </w:tr>
      <w:tr w:rsidR="00382686" w:rsidRPr="00496D69" w14:paraId="2092B730"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3E7C19C"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0CFB5258"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2: El software</w:t>
            </w:r>
          </w:p>
        </w:tc>
      </w:tr>
      <w:tr w:rsidR="00382686" w:rsidRPr="00496D69" w14:paraId="0A426931"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378A6F46"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54DBAB2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3: Red de ordenadores</w:t>
            </w:r>
          </w:p>
        </w:tc>
      </w:tr>
      <w:tr w:rsidR="00382686" w:rsidRPr="00496D69" w14:paraId="7BD62C74"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30CA24BD"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55F03961"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7: La seguridad informática</w:t>
            </w:r>
          </w:p>
        </w:tc>
      </w:tr>
      <w:tr w:rsidR="00382686" w:rsidRPr="00496D69" w14:paraId="4DC24AE2"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627465C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2º</w:t>
            </w:r>
          </w:p>
        </w:tc>
        <w:tc>
          <w:tcPr>
            <w:tcW w:w="6663" w:type="dxa"/>
            <w:tcBorders>
              <w:top w:val="single" w:sz="4" w:space="0" w:color="auto"/>
              <w:left w:val="single" w:sz="4" w:space="0" w:color="auto"/>
              <w:bottom w:val="single" w:sz="4" w:space="0" w:color="auto"/>
              <w:right w:val="single" w:sz="4" w:space="0" w:color="auto"/>
            </w:tcBorders>
            <w:hideMark/>
          </w:tcPr>
          <w:p w14:paraId="2670BAF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5: Ofimática</w:t>
            </w:r>
          </w:p>
        </w:tc>
      </w:tr>
      <w:tr w:rsidR="00382686" w:rsidRPr="00496D69" w14:paraId="7CFD7AF2"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31BFAB2D"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2116A67B"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6: Producción multimedia digital</w:t>
            </w:r>
          </w:p>
        </w:tc>
      </w:tr>
      <w:tr w:rsidR="00382686" w:rsidRPr="00496D69" w14:paraId="7F7E5156" w14:textId="77777777" w:rsidTr="00A73172">
        <w:tc>
          <w:tcPr>
            <w:tcW w:w="1831" w:type="dxa"/>
            <w:vMerge w:val="restart"/>
            <w:tcBorders>
              <w:top w:val="single" w:sz="4" w:space="0" w:color="auto"/>
              <w:left w:val="single" w:sz="4" w:space="0" w:color="auto"/>
              <w:bottom w:val="single" w:sz="4" w:space="0" w:color="auto"/>
              <w:right w:val="single" w:sz="4" w:space="0" w:color="auto"/>
            </w:tcBorders>
            <w:hideMark/>
          </w:tcPr>
          <w:p w14:paraId="236293F2"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3º</w:t>
            </w:r>
          </w:p>
        </w:tc>
        <w:tc>
          <w:tcPr>
            <w:tcW w:w="6663" w:type="dxa"/>
            <w:tcBorders>
              <w:top w:val="single" w:sz="4" w:space="0" w:color="auto"/>
              <w:left w:val="single" w:sz="4" w:space="0" w:color="auto"/>
              <w:bottom w:val="single" w:sz="4" w:space="0" w:color="auto"/>
              <w:right w:val="single" w:sz="4" w:space="0" w:color="auto"/>
            </w:tcBorders>
            <w:hideMark/>
          </w:tcPr>
          <w:p w14:paraId="17D2727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1: Seguridad y derechos en la red</w:t>
            </w:r>
          </w:p>
        </w:tc>
      </w:tr>
      <w:tr w:rsidR="00382686" w:rsidRPr="00496D69" w14:paraId="05F1F11B"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C035817"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175729F9"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8: Publicando en la red</w:t>
            </w:r>
          </w:p>
        </w:tc>
      </w:tr>
      <w:tr w:rsidR="00382686" w:rsidRPr="00496D69" w14:paraId="0A5CA660" w14:textId="77777777" w:rsidTr="00A73172">
        <w:tc>
          <w:tcPr>
            <w:tcW w:w="0" w:type="auto"/>
            <w:vMerge/>
            <w:tcBorders>
              <w:top w:val="single" w:sz="4" w:space="0" w:color="auto"/>
              <w:left w:val="single" w:sz="4" w:space="0" w:color="auto"/>
              <w:bottom w:val="single" w:sz="4" w:space="0" w:color="auto"/>
              <w:right w:val="single" w:sz="4" w:space="0" w:color="auto"/>
            </w:tcBorders>
            <w:vAlign w:val="center"/>
            <w:hideMark/>
          </w:tcPr>
          <w:p w14:paraId="2DBB3C67" w14:textId="77777777" w:rsidR="00382686" w:rsidRPr="00496D69" w:rsidRDefault="00382686" w:rsidP="00A73172">
            <w:pPr>
              <w:jc w:val="both"/>
              <w:rPr>
                <w:rFonts w:ascii="Arial" w:eastAsia="Arial" w:hAnsi="Arial" w:cs="Arial"/>
                <w:b/>
                <w:color w:val="000000"/>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14:paraId="0308F99D" w14:textId="77777777" w:rsidR="00382686" w:rsidRPr="00496D69" w:rsidRDefault="00382686" w:rsidP="00A73172">
            <w:pPr>
              <w:jc w:val="both"/>
              <w:rPr>
                <w:rFonts w:ascii="Arial" w:hAnsi="Arial" w:cs="Arial"/>
                <w:sz w:val="24"/>
                <w:szCs w:val="24"/>
              </w:rPr>
            </w:pPr>
            <w:r w:rsidRPr="00496D69">
              <w:rPr>
                <w:rFonts w:ascii="Arial" w:hAnsi="Arial" w:cs="Arial"/>
                <w:sz w:val="24"/>
                <w:szCs w:val="24"/>
              </w:rPr>
              <w:t>UD 9: Las redes sociales</w:t>
            </w:r>
          </w:p>
        </w:tc>
      </w:tr>
    </w:tbl>
    <w:p w14:paraId="1F67560B" w14:textId="77777777" w:rsidR="00382686" w:rsidRDefault="00382686" w:rsidP="00382686">
      <w:pPr>
        <w:jc w:val="both"/>
        <w:rPr>
          <w:rFonts w:ascii="Arial" w:hAnsi="Arial" w:cs="Arial"/>
          <w:sz w:val="24"/>
          <w:szCs w:val="24"/>
        </w:rPr>
      </w:pPr>
    </w:p>
    <w:p w14:paraId="5A5CB210" w14:textId="77777777" w:rsidR="00382686" w:rsidRDefault="00382686" w:rsidP="00382686">
      <w:pPr>
        <w:pStyle w:val="Textoindependiente"/>
        <w:ind w:left="222" w:right="224" w:firstLine="707"/>
        <w:jc w:val="both"/>
        <w:rPr>
          <w:rFonts w:asciiTheme="minorHAnsi" w:hAnsiTheme="minorHAnsi" w:cstheme="minorHAnsi"/>
          <w:b/>
          <w:i/>
          <w:sz w:val="22"/>
          <w:szCs w:val="22"/>
        </w:rPr>
      </w:pPr>
      <w:r>
        <w:rPr>
          <w:b/>
          <w:i/>
        </w:rPr>
        <w:t>La secuenciación establecida no se puede considerar rígida o inalterable, si no que su desarrollo estará sujeto a cambios de orden y duración, motivados principalmente por el carácter especial de la materia que se imparte, buscando siempre en la manera de lo posible, el combinar las materias teóricas con el espacio practico, y la disponibilidad de medios de realización en el aula, con el fin de potenciar la motivación del alumno y favorecer la asimilación de conceptos.</w:t>
      </w:r>
    </w:p>
    <w:p w14:paraId="0F7EDBC3" w14:textId="77777777" w:rsidR="00CB7FD9" w:rsidRDefault="00CB7FD9" w:rsidP="00D675BD"/>
    <w:p w14:paraId="10C187D5" w14:textId="77777777" w:rsidR="00CB7FD9" w:rsidRPr="00CB7FD9" w:rsidRDefault="00CB7FD9" w:rsidP="00FA4B15"/>
    <w:sectPr w:rsidR="00CB7FD9" w:rsidRPr="00CB7FD9" w:rsidSect="00325B2D">
      <w:headerReference w:type="default" r:id="rId8"/>
      <w:footerReference w:type="default" r:id="rId9"/>
      <w:pgSz w:w="11906" w:h="16838" w:code="9"/>
      <w:pgMar w:top="1714" w:right="1701" w:bottom="1418" w:left="1701" w:header="79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7932" w14:textId="77777777" w:rsidR="007E5BEC" w:rsidRDefault="007E5BEC" w:rsidP="00FE5288">
      <w:pPr>
        <w:spacing w:after="0" w:line="240" w:lineRule="auto"/>
      </w:pPr>
      <w:r>
        <w:separator/>
      </w:r>
    </w:p>
  </w:endnote>
  <w:endnote w:type="continuationSeparator" w:id="0">
    <w:p w14:paraId="7D35FE6D" w14:textId="77777777" w:rsidR="007E5BEC" w:rsidRDefault="007E5BEC" w:rsidP="00FE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LT Std">
    <w:panose1 w:val="00000000000000000000"/>
    <w:charset w:val="00"/>
    <w:family w:val="auto"/>
    <w:pitch w:val="variable"/>
    <w:sig w:usb0="E00002FF" w:usb1="5000785B" w:usb2="00000000" w:usb3="00000000" w:csb0="0000019F" w:csb1="00000000"/>
  </w:font>
  <w:font w:name="Helvetica LT Std Black">
    <w:panose1 w:val="00000000000000000000"/>
    <w:charset w:val="00"/>
    <w:family w:val="auto"/>
    <w:pitch w:val="variable"/>
    <w:sig w:usb0="E00002FF" w:usb1="5000785B" w:usb2="00000000" w:usb3="00000000" w:csb0="0000019F" w:csb1="00000000"/>
  </w:font>
  <w:font w:name="Helvetica LT Std Cond">
    <w:panose1 w:val="00000000000000000000"/>
    <w:charset w:val="00"/>
    <w:family w:val="auto"/>
    <w:pitch w:val="variable"/>
    <w:sig w:usb0="E00002FF" w:usb1="50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LT Std Light">
    <w:panose1 w:val="020B0403020202020204"/>
    <w:charset w:val="00"/>
    <w:family w:val="swiss"/>
    <w:pitch w:val="variable"/>
    <w:sig w:usb0="800000AF" w:usb1="4000204A" w:usb2="00000000" w:usb3="00000000" w:csb0="00000001" w:csb1="00000000"/>
  </w:font>
  <w:font w:name="Arial MT">
    <w:altName w:val="Arial"/>
    <w:panose1 w:val="020B0604020202020204"/>
    <w:charset w:val="01"/>
    <w:family w:val="swiss"/>
    <w:pitch w:val="variable"/>
  </w:font>
  <w:font w:name="Eurostile">
    <w:panose1 w:val="020B050402020205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650B" w14:textId="77777777" w:rsidR="00C634B6" w:rsidRDefault="00D7079F">
    <w:pPr>
      <w:pStyle w:val="Piedepgina"/>
    </w:pPr>
    <w:r>
      <w:rPr>
        <w:noProof/>
        <w:color w:val="808080" w:themeColor="background1" w:themeShade="80"/>
        <w:lang w:eastAsia="es-ES"/>
      </w:rPr>
      <mc:AlternateContent>
        <mc:Choice Requires="wpg">
          <w:drawing>
            <wp:anchor distT="0" distB="0" distL="0" distR="0" simplePos="0" relativeHeight="251677696" behindDoc="0" locked="0" layoutInCell="1" allowOverlap="1" wp14:anchorId="21AE6A81" wp14:editId="3B388BD7">
              <wp:simplePos x="0" y="0"/>
              <wp:positionH relativeFrom="margin">
                <wp:posOffset>-490855</wp:posOffset>
              </wp:positionH>
              <wp:positionV relativeFrom="bottomMargin">
                <wp:posOffset>179705</wp:posOffset>
              </wp:positionV>
              <wp:extent cx="5889625" cy="320040"/>
              <wp:effectExtent l="0" t="0" r="0" b="3810"/>
              <wp:wrapSquare wrapText="bothSides"/>
              <wp:docPr id="37" name="Grupo 37"/>
              <wp:cNvGraphicFramePr/>
              <a:graphic xmlns:a="http://schemas.openxmlformats.org/drawingml/2006/main">
                <a:graphicData uri="http://schemas.microsoft.com/office/word/2010/wordprocessingGroup">
                  <wpg:wgp>
                    <wpg:cNvGrpSpPr/>
                    <wpg:grpSpPr>
                      <a:xfrm>
                        <a:off x="0" y="0"/>
                        <a:ext cx="5889625" cy="320040"/>
                        <a:chOff x="0" y="0"/>
                        <a:chExt cx="5962650" cy="323851"/>
                      </a:xfrm>
                    </wpg:grpSpPr>
                    <wps:wsp>
                      <wps:cNvPr id="38" name="Rectángulo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uadro de texto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70F532DC" w14:textId="77777777" w:rsidR="00C634B6" w:rsidRDefault="00D675BD">
                                <w:pPr>
                                  <w:jc w:val="right"/>
                                  <w:rPr>
                                    <w:color w:val="7F7F7F" w:themeColor="text1" w:themeTint="80"/>
                                  </w:rPr>
                                </w:pPr>
                                <w:r>
                                  <w:rPr>
                                    <w:color w:val="7F7F7F" w:themeColor="text1" w:themeTint="80"/>
                                  </w:rPr>
                                  <w:t>18 de enero de 2022</w:t>
                                </w:r>
                              </w:p>
                            </w:sdtContent>
                          </w:sdt>
                          <w:p w14:paraId="09AD1923" w14:textId="77777777" w:rsidR="00C634B6" w:rsidRDefault="00C634B6">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AE6A81" id="Grupo 37" o:spid="_x0000_s1029" style="position:absolute;margin-left:-38.65pt;margin-top:14.15pt;width:463.75pt;height:25.2pt;z-index:251677696;mso-wrap-distance-left:0;mso-wrap-distance-right:0;mso-position-horizontal-relative:margin;mso-position-vertical-relative:bottom-margin-area;mso-width-relative:margin;mso-height-relative:margin" coordsize="59626,32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">
              <v:rect id="Rectángulo 38" o:spid="_x0000_s1030" style="position:absolute;left:190;width:59436;height:18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" fillcolor="black [3213]" stroked="f" strokeweight="1pt"/>
              <v:shapetype id="_x0000_t202" coordsize="21600,21600" o:spt="202" path="m,l,21600r21600,l21600,xe">
                <v:stroke joinstyle="miter"/>
                <v:path gradientshapeok="t" o:connecttype="rect"/>
              </v:shapetype>
              <v:shape id="Cuadro de texto 39" o:spid="_x0000_s1031" type="#_x0000_t202" style="position:absolute;top:666;width:59436;height:2572;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" filled="f" stroked="f" strokeweight=".5pt">
                <v:textbox inset=",,,0">
                  <w:txbxContent>
                    <w:sdt>
                      <w:sdtPr>
                        <w:rPr>
                          <w:color w:val="7F7F7F" w:themeColor="text1" w:themeTint="80"/>
                        </w:rPr>
                        <w:alias w:val="Fecha"/>
                        <w:tag w:val=""/>
                        <w:id w:val="2059748273"/>
                        <w:dataBinding w:prefixMappings="xmlns:ns0='http://schemas.microsoft.com/office/2006/coverPageProps' " w:xpath="/ns0:CoverPageProperties[1]/ns0:PublishDate[1]" w:storeItemID="{55AF091B-3C7A-41E3-B477-F2FDAA23CFDA}"/>
                        <w:date w:fullDate="2022-01-18T00:00:00Z">
                          <w:dateFormat w:val="d 'de' MMMM 'de' yyyy"/>
                          <w:lid w:val="es-ES"/>
                          <w:storeMappedDataAs w:val="dateTime"/>
                          <w:calendar w:val="gregorian"/>
                        </w:date>
                      </w:sdtPr>
                      <w:sdtEndPr/>
                      <w:sdtContent>
                        <w:p w14:paraId="70F532DC" w14:textId="77777777" w:rsidR="00C634B6" w:rsidRDefault="00D675BD">
                          <w:pPr>
                            <w:jc w:val="right"/>
                            <w:rPr>
                              <w:color w:val="7F7F7F" w:themeColor="text1" w:themeTint="80"/>
                            </w:rPr>
                          </w:pPr>
                          <w:r>
                            <w:rPr>
                              <w:color w:val="7F7F7F" w:themeColor="text1" w:themeTint="80"/>
                            </w:rPr>
                            <w:t>18 de enero de 2022</w:t>
                          </w:r>
                        </w:p>
                      </w:sdtContent>
                    </w:sdt>
                    <w:p w14:paraId="09AD1923" w14:textId="77777777" w:rsidR="00C634B6" w:rsidRDefault="00C634B6">
                      <w:pPr>
                        <w:jc w:val="right"/>
                        <w:rPr>
                          <w:color w:val="808080" w:themeColor="background1" w:themeShade="80"/>
                        </w:rPr>
                      </w:pPr>
                    </w:p>
                  </w:txbxContent>
                </v:textbox>
              </v:shape>
              <w10:wrap type="square" anchorx="margin" anchory="margin"/>
            </v:group>
          </w:pict>
        </mc:Fallback>
      </mc:AlternateContent>
    </w:r>
    <w:r w:rsidR="00C634B6">
      <w:rPr>
        <w:noProof/>
        <w:lang w:eastAsia="es-ES"/>
      </w:rPr>
      <mc:AlternateContent>
        <mc:Choice Requires="wps">
          <w:drawing>
            <wp:anchor distT="45720" distB="45720" distL="114300" distR="114300" simplePos="0" relativeHeight="251679744" behindDoc="0" locked="0" layoutInCell="1" allowOverlap="1" wp14:anchorId="03597AB2" wp14:editId="1AC4AC00">
              <wp:simplePos x="0" y="0"/>
              <wp:positionH relativeFrom="column">
                <wp:posOffset>-377190</wp:posOffset>
              </wp:positionH>
              <wp:positionV relativeFrom="paragraph">
                <wp:posOffset>-64135</wp:posOffset>
              </wp:positionV>
              <wp:extent cx="2360930" cy="1404620"/>
              <wp:effectExtent l="0" t="0" r="0" b="889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5D734FE" w14:textId="77777777" w:rsidR="00C634B6" w:rsidRDefault="00C634B6" w:rsidP="00C634B6">
                          <w:pPr>
                            <w:pStyle w:val="NombreycorreoProfesor"/>
                          </w:pPr>
                          <w:r>
                            <w:t>Profesor: José Manuel Pérez Peinado</w:t>
                          </w:r>
                        </w:p>
                        <w:p w14:paraId="4C18B7C9" w14:textId="77777777" w:rsidR="00C634B6" w:rsidRDefault="00C634B6" w:rsidP="00C634B6">
                          <w:pPr>
                            <w:pStyle w:val="NombreycorreoProfesor"/>
                          </w:pPr>
                          <w:r>
                            <w:t xml:space="preserve">Correo: </w:t>
                          </w:r>
                          <w:r w:rsidRPr="00C634B6">
                            <w:rPr>
                              <w:rStyle w:val="MailsdelCentroCar"/>
                            </w:rPr>
                            <w:t>jmanuelpp@educastur.org</w:t>
                          </w:r>
                        </w:p>
                      </w:txbxContent>
                    </wps:txbx>
                    <wps:bodyPr rot="0" vert="horz" wrap="square" lIns="36000" tIns="0" rIns="36000" bIns="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3597AB2" id="Cuadro de texto 2" o:spid="_x0000_s1032" type="#_x0000_t202" style="position:absolute;margin-left:-29.7pt;margin-top:-5.05pt;width:185.9pt;height:110.6pt;z-index:2516797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" stroked="f">
              <v:textbox style="mso-fit-shape-to-text:t" inset="1mm,0,1mm,0">
                <w:txbxContent>
                  <w:p w14:paraId="25D734FE" w14:textId="77777777" w:rsidR="00C634B6" w:rsidRDefault="00C634B6" w:rsidP="00C634B6">
                    <w:pPr>
                      <w:pStyle w:val="NombreycorreoProfesor"/>
                    </w:pPr>
                    <w:r>
                      <w:t>Profesor: José Manuel Pérez Peinado</w:t>
                    </w:r>
                  </w:p>
                  <w:p w14:paraId="4C18B7C9" w14:textId="77777777" w:rsidR="00C634B6" w:rsidRDefault="00C634B6" w:rsidP="00C634B6">
                    <w:pPr>
                      <w:pStyle w:val="NombreycorreoProfesor"/>
                    </w:pPr>
                    <w:r>
                      <w:t xml:space="preserve">Correo: </w:t>
                    </w:r>
                    <w:r w:rsidRPr="00C634B6">
                      <w:rPr>
                        <w:rStyle w:val="MailsdelCentroCar"/>
                      </w:rPr>
                      <w:t>jmanuelpp@educastur.org</w:t>
                    </w:r>
                  </w:p>
                </w:txbxContent>
              </v:textbox>
              <w10:wrap type="square"/>
            </v:shape>
          </w:pict>
        </mc:Fallback>
      </mc:AlternateContent>
    </w:r>
    <w:r w:rsidR="00C634B6">
      <w:rPr>
        <w:noProof/>
        <w:lang w:eastAsia="es-ES"/>
      </w:rPr>
      <mc:AlternateContent>
        <mc:Choice Requires="wps">
          <w:drawing>
            <wp:anchor distT="0" distB="0" distL="0" distR="0" simplePos="0" relativeHeight="251676672" behindDoc="0" locked="0" layoutInCell="1" allowOverlap="1" wp14:anchorId="06072B5C" wp14:editId="5C17141B">
              <wp:simplePos x="0" y="0"/>
              <wp:positionH relativeFrom="rightMargin">
                <wp:align>left</wp:align>
              </wp:positionH>
              <mc:AlternateContent>
                <mc:Choice Requires="wp14">
                  <wp:positionV relativeFrom="bottomMargin">
                    <wp14:pctPosVOffset>20000</wp14:pctPosVOffset>
                  </wp:positionV>
                </mc:Choice>
                <mc:Fallback>
                  <wp:positionV relativeFrom="page">
                    <wp:posOffset>9971405</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258739"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072B5C" id="Rectángulo 40" o:spid="_x0000_s1033" style="position:absolute;margin-left:0;margin-top:0;width:36pt;height:25.2pt;z-index:251676672;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" fillcolor="black [3213]" stroked="f" strokeweight="3pt">
              <v:textbox>
                <w:txbxContent>
                  <w:p w14:paraId="60258739" w14:textId="77777777" w:rsidR="00C634B6" w:rsidRDefault="00C634B6">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D7079F">
                      <w:rPr>
                        <w:noProof/>
                        <w:color w:val="FFFFFF" w:themeColor="background1"/>
                        <w:sz w:val="28"/>
                        <w:szCs w:val="28"/>
                      </w:rPr>
                      <w:t>1</w:t>
                    </w:r>
                    <w:r>
                      <w:rPr>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3DFC" w14:textId="77777777" w:rsidR="007E5BEC" w:rsidRDefault="007E5BEC" w:rsidP="00FE5288">
      <w:pPr>
        <w:spacing w:after="0" w:line="240" w:lineRule="auto"/>
      </w:pPr>
      <w:r>
        <w:separator/>
      </w:r>
    </w:p>
  </w:footnote>
  <w:footnote w:type="continuationSeparator" w:id="0">
    <w:p w14:paraId="580BFC3B" w14:textId="77777777" w:rsidR="007E5BEC" w:rsidRDefault="007E5BEC" w:rsidP="00FE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069E" w14:textId="77777777" w:rsidR="00FE5288" w:rsidRDefault="00FA4B15">
    <w:pPr>
      <w:pStyle w:val="Encabezado"/>
    </w:pPr>
    <w:r>
      <w:rPr>
        <w:rFonts w:ascii="Eurostile" w:hAnsi="Eurostile"/>
        <w:noProof/>
        <w:sz w:val="32"/>
        <w:szCs w:val="32"/>
      </w:rPr>
      <mc:AlternateContent>
        <mc:Choice Requires="wpg">
          <w:drawing>
            <wp:anchor distT="0" distB="0" distL="114300" distR="114300" simplePos="0" relativeHeight="251682816" behindDoc="0" locked="0" layoutInCell="1" allowOverlap="1" wp14:anchorId="1EEAB5A4" wp14:editId="2D470954">
              <wp:simplePos x="0" y="0"/>
              <wp:positionH relativeFrom="column">
                <wp:posOffset>377190</wp:posOffset>
              </wp:positionH>
              <wp:positionV relativeFrom="paragraph">
                <wp:posOffset>-253057</wp:posOffset>
              </wp:positionV>
              <wp:extent cx="1092200" cy="711985"/>
              <wp:effectExtent l="0" t="0" r="0" b="0"/>
              <wp:wrapNone/>
              <wp:docPr id="11" name="Grupo 11"/>
              <wp:cNvGraphicFramePr/>
              <a:graphic xmlns:a="http://schemas.openxmlformats.org/drawingml/2006/main">
                <a:graphicData uri="http://schemas.microsoft.com/office/word/2010/wordprocessingGroup">
                  <wpg:wgp>
                    <wpg:cNvGrpSpPr/>
                    <wpg:grpSpPr>
                      <a:xfrm>
                        <a:off x="0" y="0"/>
                        <a:ext cx="1092200" cy="711985"/>
                        <a:chOff x="0" y="0"/>
                        <a:chExt cx="1092200" cy="711985"/>
                      </a:xfrm>
                    </wpg:grpSpPr>
                    <pic:pic xmlns:pic="http://schemas.openxmlformats.org/drawingml/2006/picture">
                      <pic:nvPicPr>
                        <pic:cNvPr id="12" name="Imagen 12"/>
                        <pic:cNvPicPr>
                          <a:picLocks noChangeAspect="1"/>
                        </pic:cNvPicPr>
                      </pic:nvPicPr>
                      <pic:blipFill rotWithShape="1">
                        <a:blip r:embed="rId1">
                          <a:extLst>
                            <a:ext uri="{28A0092B-C50C-407E-A947-70E740481C1C}">
                              <a14:useLocalDpi xmlns:a14="http://schemas.microsoft.com/office/drawing/2010/main" val="0"/>
                            </a:ext>
                          </a:extLst>
                        </a:blip>
                        <a:srcRect l="18545" t="5518" r="11" b="7203"/>
                        <a:stretch/>
                      </pic:blipFill>
                      <pic:spPr bwMode="auto">
                        <a:xfrm>
                          <a:off x="0" y="381785"/>
                          <a:ext cx="1092200" cy="33020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3" name="Imagen 13"/>
                        <pic:cNvPicPr>
                          <a:picLocks noChangeAspect="1"/>
                        </pic:cNvPicPr>
                      </pic:nvPicPr>
                      <pic:blipFill rotWithShape="1">
                        <a:blip r:embed="rId1">
                          <a:extLst>
                            <a:ext uri="{28A0092B-C50C-407E-A947-70E740481C1C}">
                              <a14:useLocalDpi xmlns:a14="http://schemas.microsoft.com/office/drawing/2010/main" val="0"/>
                            </a:ext>
                          </a:extLst>
                        </a:blip>
                        <a:srcRect t="18060" r="83143" b="4660"/>
                        <a:stretch/>
                      </pic:blipFill>
                      <pic:spPr bwMode="auto">
                        <a:xfrm>
                          <a:off x="377072" y="0"/>
                          <a:ext cx="337820" cy="437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45CE7ED" id="Grupo 11" o:spid="_x0000_s1026" style="position:absolute;margin-left:29.7pt;margin-top:-19.95pt;width:86pt;height:56.05pt;z-index:251682816" coordsize="10922,7119" o:gfxdata="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27" type="#_x0000_t75" style="position:absolute;top:3817;width:10922;height:330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">
                <v:imagedata r:id="rId2" o:title="" croptop="3616f" cropbottom="4721f" cropleft="12154f" cropright="7f"/>
              </v:shape>
              <v:shape id="Imagen 13" o:spid="_x0000_s1028" type="#_x0000_t75" style="position:absolute;left:3770;width:3378;height:437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">
                <v:imagedata r:id="rId2" o:title="" croptop="11836f" cropbottom="3054f" cropright="54489f"/>
              </v:shape>
            </v:group>
          </w:pict>
        </mc:Fallback>
      </mc:AlternateContent>
    </w:r>
    <w:r w:rsidR="005447FD">
      <w:rPr>
        <w:noProof/>
        <w:lang w:eastAsia="es-ES"/>
      </w:rPr>
      <mc:AlternateContent>
        <mc:Choice Requires="wpg">
          <w:drawing>
            <wp:anchor distT="0" distB="0" distL="114300" distR="114300" simplePos="0" relativeHeight="251665408" behindDoc="0" locked="0" layoutInCell="1" allowOverlap="1" wp14:anchorId="193DB090" wp14:editId="6EAB3E01">
              <wp:simplePos x="0" y="0"/>
              <wp:positionH relativeFrom="margin">
                <wp:posOffset>1547495</wp:posOffset>
              </wp:positionH>
              <wp:positionV relativeFrom="paragraph">
                <wp:posOffset>-280670</wp:posOffset>
              </wp:positionV>
              <wp:extent cx="2466975" cy="807081"/>
              <wp:effectExtent l="0" t="0" r="0" b="6350"/>
              <wp:wrapSquare wrapText="bothSides"/>
              <wp:docPr id="1" name="Grupo 1"/>
              <wp:cNvGraphicFramePr/>
              <a:graphic xmlns:a="http://schemas.openxmlformats.org/drawingml/2006/main">
                <a:graphicData uri="http://schemas.microsoft.com/office/word/2010/wordprocessingGroup">
                  <wpg:wgp>
                    <wpg:cNvGrpSpPr/>
                    <wpg:grpSpPr>
                      <a:xfrm>
                        <a:off x="0" y="0"/>
                        <a:ext cx="2466975" cy="807081"/>
                        <a:chOff x="-8339" y="0"/>
                        <a:chExt cx="3396526" cy="811172"/>
                      </a:xfrm>
                    </wpg:grpSpPr>
                    <wps:wsp>
                      <wps:cNvPr id="4" name="Cuadro de texto 2"/>
                      <wps:cNvSpPr txBox="1">
                        <a:spLocks noChangeArrowheads="1"/>
                      </wps:cNvSpPr>
                      <wps:spPr bwMode="auto">
                        <a:xfrm>
                          <a:off x="-5716" y="0"/>
                          <a:ext cx="3393903" cy="638355"/>
                        </a:xfrm>
                        <a:prstGeom prst="rect">
                          <a:avLst/>
                        </a:prstGeom>
                        <a:solidFill>
                          <a:srgbClr val="FFFFFF"/>
                        </a:solidFill>
                        <a:ln w="9525">
                          <a:noFill/>
                          <a:miter lim="800000"/>
                          <a:headEnd/>
                          <a:tailEnd/>
                        </a:ln>
                      </wps:spPr>
                      <wps:txbx>
                        <w:txbxContent>
                          <w:p w14:paraId="7C6B25AC" w14:textId="77777777" w:rsidR="00936D6E" w:rsidRPr="00483412" w:rsidRDefault="008E3289" w:rsidP="00B154BC">
                            <w:pPr>
                              <w:pStyle w:val="NombredeCentro"/>
                              <w:jc w:val="center"/>
                            </w:pPr>
                            <w:r>
                              <w:t>C.E.P.B</w:t>
                            </w:r>
                            <w:r w:rsidR="00E66294" w:rsidRPr="00483412">
                              <w:t xml:space="preserve">. </w:t>
                            </w:r>
                            <w:r>
                              <w:t>Pola de Allande</w:t>
                            </w:r>
                          </w:p>
                          <w:p w14:paraId="35913DD5"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1FFDE215"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69D700F7" w14:textId="77777777" w:rsidR="005447FD" w:rsidRDefault="007E5BEC" w:rsidP="00A431C2">
                            <w:pPr>
                              <w:pStyle w:val="MailsdelCentro"/>
                              <w:rPr>
                                <w:rFonts w:ascii="Helvetica LT Std Cond" w:hAnsi="Helvetica LT Std Cond" w:cs="Arial"/>
                                <w:szCs w:val="16"/>
                                <w:u w:val="none"/>
                              </w:rPr>
                            </w:pPr>
                            <w:hyperlink r:id="rId3"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784CEC8D" w14:textId="77777777" w:rsidR="00AE3F12" w:rsidRDefault="007E5BEC" w:rsidP="00A431C2">
                            <w:pPr>
                              <w:pStyle w:val="MailsdelCentro"/>
                              <w:rPr>
                                <w:rFonts w:ascii="Arial" w:hAnsi="Arial" w:cs="Arial"/>
                                <w:color w:val="3333CC"/>
                                <w:szCs w:val="16"/>
                              </w:rPr>
                            </w:pPr>
                            <w:hyperlink r:id="rId4"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3A1BE1D9"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wps:txbx>
                      <wps:bodyPr rot="0" vert="horz" wrap="square" lIns="0" tIns="0" rIns="0" bIns="0" anchor="t" anchorCtr="0">
                        <a:noAutofit/>
                      </wps:bodyPr>
                    </wps:wsp>
                    <wps:wsp>
                      <wps:cNvPr id="5" name="Cuadro de texto 2"/>
                      <wps:cNvSpPr txBox="1">
                        <a:spLocks noChangeArrowheads="1"/>
                      </wps:cNvSpPr>
                      <wps:spPr bwMode="auto">
                        <a:xfrm>
                          <a:off x="-8339" y="617793"/>
                          <a:ext cx="3394239" cy="193379"/>
                        </a:xfrm>
                        <a:prstGeom prst="rect">
                          <a:avLst/>
                        </a:prstGeom>
                        <a:noFill/>
                        <a:ln w="9525">
                          <a:noFill/>
                          <a:miter lim="800000"/>
                          <a:headEnd/>
                          <a:tailEnd/>
                        </a:ln>
                      </wps:spPr>
                      <wps:txbx>
                        <w:txbxContent>
                          <w:p w14:paraId="47C207BF" w14:textId="77777777" w:rsidR="008940DA" w:rsidRPr="00B640AC" w:rsidRDefault="00824EBE" w:rsidP="00B640AC">
                            <w:pPr>
                              <w:pStyle w:val="Departamento"/>
                            </w:pPr>
                            <w:r w:rsidRPr="00B640AC">
                              <w:t>Departamento de Tecnología</w:t>
                            </w:r>
                          </w:p>
                        </w:txbxContent>
                      </wps:txbx>
                      <wps:bodyPr rot="0" vert="horz" wrap="square" lIns="36000" tIns="0" rIns="36000" bIns="0" anchor="ctr" anchorCtr="0">
                        <a:spAutoFit/>
                      </wps:bodyPr>
                    </wps:wsp>
                  </wpg:wgp>
                </a:graphicData>
              </a:graphic>
              <wp14:sizeRelH relativeFrom="margin">
                <wp14:pctWidth>0</wp14:pctWidth>
              </wp14:sizeRelH>
              <wp14:sizeRelV relativeFrom="margin">
                <wp14:pctHeight>0</wp14:pctHeight>
              </wp14:sizeRelV>
            </wp:anchor>
          </w:drawing>
        </mc:Choice>
        <mc:Fallback>
          <w:pict>
            <v:group w14:anchorId="193DB090" id="Grupo 1" o:spid="_x0000_s1026" style="position:absolute;margin-left:121.85pt;margin-top:-22.1pt;width:194.25pt;height:63.55pt;z-index:251665408;mso-position-horizontal-relative:margin;mso-width-relative:margin;mso-height-relative:margin" coordorigin="-83" coordsize="33965,81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">
              <v:shapetype id="_x0000_t202" coordsize="21600,21600" o:spt="202" path="m,l,21600r21600,l21600,xe">
                <v:stroke joinstyle="miter"/>
                <v:path gradientshapeok="t" o:connecttype="rect"/>
              </v:shapetype>
              <v:shape id="_x0000_s1027" type="#_x0000_t202" style="position:absolute;left:-57;width:33938;height:6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" stroked="f">
                <v:textbox inset="0,0,0,0">
                  <w:txbxContent>
                    <w:p w14:paraId="7C6B25AC" w14:textId="77777777" w:rsidR="00936D6E" w:rsidRPr="00483412" w:rsidRDefault="008E3289" w:rsidP="00B154BC">
                      <w:pPr>
                        <w:pStyle w:val="NombredeCentro"/>
                        <w:jc w:val="center"/>
                      </w:pPr>
                      <w:r>
                        <w:t>C.E.P.B</w:t>
                      </w:r>
                      <w:r w:rsidR="00E66294" w:rsidRPr="00483412">
                        <w:t xml:space="preserve">. </w:t>
                      </w:r>
                      <w:r>
                        <w:t>Pola de Allande</w:t>
                      </w:r>
                    </w:p>
                    <w:p w14:paraId="35913DD5" w14:textId="77777777" w:rsidR="00AE3F12" w:rsidRPr="00514036" w:rsidRDefault="00E66294" w:rsidP="00514036">
                      <w:pPr>
                        <w:pStyle w:val="DatosdelCentro"/>
                      </w:pPr>
                      <w:r w:rsidRPr="00514036">
                        <w:t xml:space="preserve">C/ </w:t>
                      </w:r>
                      <w:r w:rsidR="008E3289">
                        <w:t>Las Veigas</w:t>
                      </w:r>
                      <w:r w:rsidR="00AE3F12" w:rsidRPr="00514036">
                        <w:t>, s/n</w:t>
                      </w:r>
                      <w:r w:rsidRPr="00514036">
                        <w:t xml:space="preserve"> - 33</w:t>
                      </w:r>
                      <w:r w:rsidR="008E3289">
                        <w:t>880</w:t>
                      </w:r>
                      <w:r w:rsidRPr="00514036">
                        <w:t xml:space="preserve"> – </w:t>
                      </w:r>
                      <w:r w:rsidR="008E3289">
                        <w:t xml:space="preserve">Pola </w:t>
                      </w:r>
                      <w:r w:rsidR="00B640AC">
                        <w:t>d</w:t>
                      </w:r>
                      <w:r w:rsidR="008E3289">
                        <w:t>e Allande</w:t>
                      </w:r>
                      <w:r w:rsidR="00936D6E" w:rsidRPr="00514036">
                        <w:t xml:space="preserve"> – </w:t>
                      </w:r>
                      <w:r w:rsidR="00AE3F12" w:rsidRPr="00514036">
                        <w:t>Asturias</w:t>
                      </w:r>
                    </w:p>
                    <w:p w14:paraId="1FFDE215" w14:textId="77777777" w:rsidR="00AE3F12" w:rsidRPr="00514036" w:rsidRDefault="00E66294" w:rsidP="00514036">
                      <w:pPr>
                        <w:pStyle w:val="DatosdelCentro"/>
                      </w:pPr>
                      <w:r w:rsidRPr="00514036">
                        <w:t xml:space="preserve">Tel: 985 </w:t>
                      </w:r>
                      <w:r w:rsidR="008E3289">
                        <w:t>8</w:t>
                      </w:r>
                      <w:r w:rsidRPr="00514036">
                        <w:t xml:space="preserve">07 </w:t>
                      </w:r>
                      <w:r w:rsidR="008E3289">
                        <w:t>075</w:t>
                      </w:r>
                    </w:p>
                    <w:p w14:paraId="69D700F7" w14:textId="77777777" w:rsidR="005447FD" w:rsidRDefault="007E5BEC" w:rsidP="00A431C2">
                      <w:pPr>
                        <w:pStyle w:val="MailsdelCentro"/>
                        <w:rPr>
                          <w:rFonts w:ascii="Helvetica LT Std Cond" w:hAnsi="Helvetica LT Std Cond" w:cs="Arial"/>
                          <w:szCs w:val="16"/>
                          <w:u w:val="none"/>
                        </w:rPr>
                      </w:pPr>
                      <w:hyperlink r:id="rId5" w:history="1">
                        <w:r w:rsidR="005447FD" w:rsidRPr="00F4200D">
                          <w:rPr>
                            <w:rStyle w:val="Hipervnculo"/>
                            <w:rFonts w:ascii="Helvetica LT Std Cond" w:hAnsi="Helvetica LT Std Cond" w:cs="Arial"/>
                            <w:szCs w:val="16"/>
                          </w:rPr>
                          <w:t>poladeallande@educastur.org</w:t>
                        </w:r>
                      </w:hyperlink>
                      <w:r w:rsidR="00A76538" w:rsidRPr="00B154BC">
                        <w:rPr>
                          <w:rFonts w:ascii="Helvetica LT Std Cond" w:hAnsi="Helvetica LT Std Cond" w:cs="Arial"/>
                          <w:szCs w:val="16"/>
                          <w:u w:val="none"/>
                        </w:rPr>
                        <w:t xml:space="preserve">    </w:t>
                      </w:r>
                    </w:p>
                    <w:p w14:paraId="784CEC8D" w14:textId="77777777" w:rsidR="00AE3F12" w:rsidRDefault="007E5BEC" w:rsidP="00A431C2">
                      <w:pPr>
                        <w:pStyle w:val="MailsdelCentro"/>
                        <w:rPr>
                          <w:rFonts w:ascii="Arial" w:hAnsi="Arial" w:cs="Arial"/>
                          <w:color w:val="3333CC"/>
                          <w:szCs w:val="16"/>
                        </w:rPr>
                      </w:pPr>
                      <w:hyperlink r:id="rId6" w:history="1">
                        <w:r w:rsidR="00A76538" w:rsidRPr="00280E72">
                          <w:rPr>
                            <w:rStyle w:val="Hipervnculo"/>
                            <w:rFonts w:ascii="Helvetica LT Std Cond" w:hAnsi="Helvetica LT Std Cond" w:cs="Arial"/>
                            <w:szCs w:val="16"/>
                          </w:rPr>
                          <w:t>www.alojaweb.educastur.es/web/</w:t>
                        </w:r>
                      </w:hyperlink>
                      <w:r w:rsidR="005447FD">
                        <w:rPr>
                          <w:rStyle w:val="Hipervnculo"/>
                          <w:rFonts w:ascii="Helvetica LT Std Cond" w:hAnsi="Helvetica LT Std Cond" w:cs="Arial"/>
                          <w:szCs w:val="16"/>
                        </w:rPr>
                        <w:t>cepbpoladeallande</w:t>
                      </w:r>
                    </w:p>
                    <w:p w14:paraId="3A1BE1D9" w14:textId="77777777" w:rsidR="001F2074" w:rsidRPr="00AE3F12" w:rsidRDefault="001F2074" w:rsidP="00936D6E">
                      <w:pPr>
                        <w:widowControl w:val="0"/>
                        <w:tabs>
                          <w:tab w:val="right" w:pos="9072"/>
                        </w:tabs>
                        <w:autoSpaceDE w:val="0"/>
                        <w:autoSpaceDN w:val="0"/>
                        <w:adjustRightInd w:val="0"/>
                        <w:spacing w:after="0"/>
                        <w:jc w:val="center"/>
                        <w:rPr>
                          <w:color w:val="3333CC"/>
                        </w:rPr>
                      </w:pPr>
                    </w:p>
                  </w:txbxContent>
                </v:textbox>
              </v:shape>
              <v:shape id="_x0000_s1028" type="#_x0000_t202" style="position:absolute;left:-83;top:6177;width:33942;height:19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" filled="f" stroked="f">
                <v:textbox style="mso-fit-shape-to-text:t" inset="1mm,0,1mm,0">
                  <w:txbxContent>
                    <w:p w14:paraId="47C207BF" w14:textId="77777777" w:rsidR="008940DA" w:rsidRPr="00B640AC" w:rsidRDefault="00824EBE" w:rsidP="00B640AC">
                      <w:pPr>
                        <w:pStyle w:val="Departamento"/>
                      </w:pPr>
                      <w:r w:rsidRPr="00B640AC">
                        <w:t>Departamento de Tecnología</w:t>
                      </w:r>
                    </w:p>
                  </w:txbxContent>
                </v:textbox>
              </v:shape>
              <w10:wrap type="square" anchorx="margin"/>
            </v:group>
          </w:pict>
        </mc:Fallback>
      </mc:AlternateContent>
    </w:r>
    <w:r w:rsidR="008E3289">
      <w:rPr>
        <w:noProof/>
        <w:lang w:eastAsia="es-ES"/>
      </w:rPr>
      <w:drawing>
        <wp:anchor distT="0" distB="0" distL="114300" distR="114300" simplePos="0" relativeHeight="251680768" behindDoc="0" locked="0" layoutInCell="1" allowOverlap="1" wp14:anchorId="3A76A752" wp14:editId="74FDD179">
          <wp:simplePos x="0" y="0"/>
          <wp:positionH relativeFrom="column">
            <wp:posOffset>4243282</wp:posOffset>
          </wp:positionH>
          <wp:positionV relativeFrom="paragraph">
            <wp:posOffset>-281148</wp:posOffset>
          </wp:positionV>
          <wp:extent cx="819574" cy="717128"/>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7">
                    <a:extLst>
                      <a:ext uri="{28A0092B-C50C-407E-A947-70E740481C1C}">
                        <a14:useLocalDpi xmlns:a14="http://schemas.microsoft.com/office/drawing/2010/main" val="0"/>
                      </a:ext>
                    </a:extLst>
                  </a:blip>
                  <a:srcRect l="7446" t="10854" r="8217" b="15282"/>
                  <a:stretch/>
                </pic:blipFill>
                <pic:spPr bwMode="auto">
                  <a:xfrm>
                    <a:off x="0" y="0"/>
                    <a:ext cx="819574" cy="7171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26CD5">
      <w:rPr>
        <w:noProof/>
        <w:lang w:eastAsia="es-ES"/>
      </w:rPr>
      <w:drawing>
        <wp:anchor distT="0" distB="0" distL="114300" distR="114300" simplePos="0" relativeHeight="251671552" behindDoc="0" locked="0" layoutInCell="1" allowOverlap="1" wp14:anchorId="485A033F" wp14:editId="403B5E21">
          <wp:simplePos x="0" y="0"/>
          <wp:positionH relativeFrom="column">
            <wp:posOffset>5135880</wp:posOffset>
          </wp:positionH>
          <wp:positionV relativeFrom="paragraph">
            <wp:posOffset>-338455</wp:posOffset>
          </wp:positionV>
          <wp:extent cx="1016000" cy="86360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SE_color.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16000" cy="863600"/>
                  </a:xfrm>
                  <a:prstGeom prst="rect">
                    <a:avLst/>
                  </a:prstGeom>
                </pic:spPr>
              </pic:pic>
            </a:graphicData>
          </a:graphic>
          <wp14:sizeRelH relativeFrom="page">
            <wp14:pctWidth>0</wp14:pctWidth>
          </wp14:sizeRelH>
          <wp14:sizeRelV relativeFrom="page">
            <wp14:pctHeight>0</wp14:pctHeight>
          </wp14:sizeRelV>
        </wp:anchor>
      </w:drawing>
    </w:r>
    <w:r w:rsidR="00A26CD5">
      <w:rPr>
        <w:noProof/>
        <w:lang w:eastAsia="es-ES"/>
      </w:rPr>
      <w:drawing>
        <wp:anchor distT="0" distB="0" distL="114300" distR="114300" simplePos="0" relativeHeight="251672576" behindDoc="0" locked="0" layoutInCell="1" allowOverlap="1" wp14:anchorId="4096F473" wp14:editId="7A2CBF28">
          <wp:simplePos x="0" y="0"/>
          <wp:positionH relativeFrom="column">
            <wp:posOffset>-753253</wp:posOffset>
          </wp:positionH>
          <wp:positionV relativeFrom="paragraph">
            <wp:posOffset>-273050</wp:posOffset>
          </wp:positionV>
          <wp:extent cx="1016000" cy="732790"/>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cultura.gif"/>
                  <pic:cNvPicPr/>
                </pic:nvPicPr>
                <pic:blipFill rotWithShape="1">
                  <a:blip r:embed="rId9" cstate="print">
                    <a:extLst>
                      <a:ext uri="{28A0092B-C50C-407E-A947-70E740481C1C}">
                        <a14:useLocalDpi xmlns:a14="http://schemas.microsoft.com/office/drawing/2010/main" val="0"/>
                      </a:ext>
                    </a:extLst>
                  </a:blip>
                  <a:srcRect b="3311"/>
                  <a:stretch/>
                </pic:blipFill>
                <pic:spPr bwMode="auto">
                  <a:xfrm>
                    <a:off x="0" y="0"/>
                    <a:ext cx="1016000" cy="732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0CFF"/>
    <w:multiLevelType w:val="hybridMultilevel"/>
    <w:tmpl w:val="F440DF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734D7D"/>
    <w:multiLevelType w:val="multilevel"/>
    <w:tmpl w:val="17C893A4"/>
    <w:lvl w:ilvl="0">
      <w:start w:val="8"/>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1D4C87"/>
    <w:multiLevelType w:val="multilevel"/>
    <w:tmpl w:val="5D44665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2C7A21"/>
    <w:multiLevelType w:val="multilevel"/>
    <w:tmpl w:val="3D00875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C76074"/>
    <w:multiLevelType w:val="multilevel"/>
    <w:tmpl w:val="0F16142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482C2A"/>
    <w:multiLevelType w:val="multilevel"/>
    <w:tmpl w:val="E8A81486"/>
    <w:lvl w:ilvl="0">
      <w:start w:val="1"/>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32E542E3"/>
    <w:multiLevelType w:val="multilevel"/>
    <w:tmpl w:val="7478AB4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78B1DA7"/>
    <w:multiLevelType w:val="multilevel"/>
    <w:tmpl w:val="A984B1AA"/>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B0770B"/>
    <w:multiLevelType w:val="multilevel"/>
    <w:tmpl w:val="84600106"/>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DD9661F"/>
    <w:multiLevelType w:val="multilevel"/>
    <w:tmpl w:val="E22A0C68"/>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EF217E5"/>
    <w:multiLevelType w:val="multilevel"/>
    <w:tmpl w:val="E49A9C8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4AC3D94"/>
    <w:multiLevelType w:val="multilevel"/>
    <w:tmpl w:val="0F908608"/>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6E4CAD"/>
    <w:multiLevelType w:val="multilevel"/>
    <w:tmpl w:val="A11650C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3367ED4"/>
    <w:multiLevelType w:val="multilevel"/>
    <w:tmpl w:val="D5584DEA"/>
    <w:lvl w:ilvl="0">
      <w:start w:val="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3411F04"/>
    <w:multiLevelType w:val="multilevel"/>
    <w:tmpl w:val="1EEE0F2A"/>
    <w:lvl w:ilvl="0">
      <w:start w:val="9"/>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BF46D51"/>
    <w:multiLevelType w:val="multilevel"/>
    <w:tmpl w:val="2CC261F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FD6199"/>
    <w:multiLevelType w:val="multilevel"/>
    <w:tmpl w:val="F2A40E1C"/>
    <w:lvl w:ilvl="0">
      <w:start w:val="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1E53471"/>
    <w:multiLevelType w:val="hybridMultilevel"/>
    <w:tmpl w:val="147C40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A793400"/>
    <w:multiLevelType w:val="multilevel"/>
    <w:tmpl w:val="51269D52"/>
    <w:lvl w:ilvl="0">
      <w:start w:val="8"/>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17"/>
  </w:num>
  <w:num w:numId="2">
    <w:abstractNumId w:val="2"/>
  </w:num>
  <w:num w:numId="3">
    <w:abstractNumId w:val="10"/>
  </w:num>
  <w:num w:numId="4">
    <w:abstractNumId w:val="6"/>
  </w:num>
  <w:num w:numId="5">
    <w:abstractNumId w:val="12"/>
  </w:num>
  <w:num w:numId="6">
    <w:abstractNumId w:val="7"/>
  </w:num>
  <w:num w:numId="7">
    <w:abstractNumId w:val="13"/>
  </w:num>
  <w:num w:numId="8">
    <w:abstractNumId w:val="3"/>
  </w:num>
  <w:num w:numId="9">
    <w:abstractNumId w:val="4"/>
  </w:num>
  <w:num w:numId="10">
    <w:abstractNumId w:val="16"/>
  </w:num>
  <w:num w:numId="11">
    <w:abstractNumId w:val="1"/>
  </w:num>
  <w:num w:numId="12">
    <w:abstractNumId w:val="18"/>
  </w:num>
  <w:num w:numId="13">
    <w:abstractNumId w:val="9"/>
  </w:num>
  <w:num w:numId="14">
    <w:abstractNumId w:val="8"/>
  </w:num>
  <w:num w:numId="15">
    <w:abstractNumId w:val="14"/>
  </w:num>
  <w:num w:numId="16">
    <w:abstractNumId w:val="5"/>
  </w:num>
  <w:num w:numId="17">
    <w:abstractNumId w:val="11"/>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686"/>
    <w:rsid w:val="0000196A"/>
    <w:rsid w:val="0005517A"/>
    <w:rsid w:val="0007245F"/>
    <w:rsid w:val="000C32DA"/>
    <w:rsid w:val="00122AED"/>
    <w:rsid w:val="001245BE"/>
    <w:rsid w:val="00187B5B"/>
    <w:rsid w:val="001F2074"/>
    <w:rsid w:val="001F2408"/>
    <w:rsid w:val="002435CA"/>
    <w:rsid w:val="00271765"/>
    <w:rsid w:val="002809E8"/>
    <w:rsid w:val="00286161"/>
    <w:rsid w:val="002A5563"/>
    <w:rsid w:val="002D7F38"/>
    <w:rsid w:val="003212B9"/>
    <w:rsid w:val="00323A0A"/>
    <w:rsid w:val="00324F88"/>
    <w:rsid w:val="00325B2D"/>
    <w:rsid w:val="00382686"/>
    <w:rsid w:val="003C644E"/>
    <w:rsid w:val="00483412"/>
    <w:rsid w:val="00485AF9"/>
    <w:rsid w:val="004930F0"/>
    <w:rsid w:val="00514036"/>
    <w:rsid w:val="00517FCB"/>
    <w:rsid w:val="005447FD"/>
    <w:rsid w:val="005A738A"/>
    <w:rsid w:val="005D2393"/>
    <w:rsid w:val="006645D4"/>
    <w:rsid w:val="006C34AA"/>
    <w:rsid w:val="007354A6"/>
    <w:rsid w:val="007801C1"/>
    <w:rsid w:val="007A2531"/>
    <w:rsid w:val="007E5BEC"/>
    <w:rsid w:val="00814D9A"/>
    <w:rsid w:val="00824EBE"/>
    <w:rsid w:val="008940DA"/>
    <w:rsid w:val="008A394A"/>
    <w:rsid w:val="008E005B"/>
    <w:rsid w:val="008E3289"/>
    <w:rsid w:val="008E7CF7"/>
    <w:rsid w:val="0093428F"/>
    <w:rsid w:val="00936D6E"/>
    <w:rsid w:val="00967CCE"/>
    <w:rsid w:val="009B6C3D"/>
    <w:rsid w:val="009E43AA"/>
    <w:rsid w:val="00A26CD5"/>
    <w:rsid w:val="00A431C2"/>
    <w:rsid w:val="00A46645"/>
    <w:rsid w:val="00A5186A"/>
    <w:rsid w:val="00A76538"/>
    <w:rsid w:val="00AA5738"/>
    <w:rsid w:val="00AE3F12"/>
    <w:rsid w:val="00AE63C0"/>
    <w:rsid w:val="00B154BC"/>
    <w:rsid w:val="00B20C57"/>
    <w:rsid w:val="00B640AC"/>
    <w:rsid w:val="00C61A92"/>
    <w:rsid w:val="00C634B6"/>
    <w:rsid w:val="00CB0AA3"/>
    <w:rsid w:val="00CB7FD9"/>
    <w:rsid w:val="00D2358F"/>
    <w:rsid w:val="00D36D88"/>
    <w:rsid w:val="00D675BD"/>
    <w:rsid w:val="00D7079F"/>
    <w:rsid w:val="00DE05A6"/>
    <w:rsid w:val="00DF267D"/>
    <w:rsid w:val="00E66294"/>
    <w:rsid w:val="00F139EC"/>
    <w:rsid w:val="00F4179F"/>
    <w:rsid w:val="00FA4B15"/>
    <w:rsid w:val="00FE52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C5B41"/>
  <w15:chartTrackingRefBased/>
  <w15:docId w15:val="{4D0A890E-E257-F14E-8ED6-744C87A0A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8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E528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E5288"/>
  </w:style>
  <w:style w:type="paragraph" w:styleId="Piedepgina">
    <w:name w:val="footer"/>
    <w:basedOn w:val="Normal"/>
    <w:link w:val="PiedepginaCar"/>
    <w:uiPriority w:val="99"/>
    <w:unhideWhenUsed/>
    <w:rsid w:val="00FE528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E5288"/>
  </w:style>
  <w:style w:type="paragraph" w:styleId="Prrafodelista">
    <w:name w:val="List Paragraph"/>
    <w:basedOn w:val="Normal"/>
    <w:uiPriority w:val="34"/>
    <w:qFormat/>
    <w:rsid w:val="001245BE"/>
    <w:pPr>
      <w:ind w:left="720"/>
      <w:contextualSpacing/>
    </w:pPr>
  </w:style>
  <w:style w:type="character" w:styleId="Hipervnculo">
    <w:name w:val="Hyperlink"/>
    <w:basedOn w:val="Fuentedeprrafopredeter"/>
    <w:uiPriority w:val="99"/>
    <w:unhideWhenUsed/>
    <w:rsid w:val="001F2074"/>
    <w:rPr>
      <w:color w:val="0563C1" w:themeColor="hyperlink"/>
      <w:u w:val="single"/>
    </w:rPr>
  </w:style>
  <w:style w:type="paragraph" w:customStyle="1" w:styleId="DtoTecno1">
    <w:name w:val="Dto.Tecno1"/>
    <w:basedOn w:val="Normal"/>
    <w:link w:val="DtoTecno1Car"/>
    <w:qFormat/>
    <w:rsid w:val="00485AF9"/>
    <w:pPr>
      <w:spacing w:before="120" w:after="120" w:line="360" w:lineRule="auto"/>
      <w:jc w:val="center"/>
    </w:pPr>
    <w:rPr>
      <w:rFonts w:ascii="Arial" w:hAnsi="Arial" w:cs="Arial"/>
      <w:b/>
      <w:sz w:val="28"/>
      <w:szCs w:val="24"/>
    </w:rPr>
  </w:style>
  <w:style w:type="paragraph" w:customStyle="1" w:styleId="DtoTecno2">
    <w:name w:val="Dto.Tecno2"/>
    <w:link w:val="DtoTecno2Car"/>
    <w:autoRedefine/>
    <w:qFormat/>
    <w:rsid w:val="002809E8"/>
    <w:pPr>
      <w:widowControl w:val="0"/>
      <w:autoSpaceDE w:val="0"/>
      <w:autoSpaceDN w:val="0"/>
      <w:adjustRightInd w:val="0"/>
      <w:spacing w:before="200" w:after="200"/>
    </w:pPr>
    <w:rPr>
      <w:rFonts w:ascii="Helvetica LT Std" w:hAnsi="Helvetica LT Std" w:cs="Arial"/>
      <w:sz w:val="24"/>
      <w:szCs w:val="16"/>
    </w:rPr>
  </w:style>
  <w:style w:type="character" w:customStyle="1" w:styleId="DtoTecno1Car">
    <w:name w:val="Dto.Tecno1 Car"/>
    <w:basedOn w:val="Fuentedeprrafopredeter"/>
    <w:link w:val="DtoTecno1"/>
    <w:rsid w:val="00485AF9"/>
    <w:rPr>
      <w:rFonts w:ascii="Arial" w:hAnsi="Arial" w:cs="Arial"/>
      <w:b/>
      <w:sz w:val="28"/>
      <w:szCs w:val="24"/>
    </w:rPr>
  </w:style>
  <w:style w:type="paragraph" w:customStyle="1" w:styleId="DtoTecno3">
    <w:name w:val="Dto.Tecno3"/>
    <w:basedOn w:val="Normal"/>
    <w:link w:val="DtoTecno3Car"/>
    <w:qFormat/>
    <w:rsid w:val="00824EBE"/>
    <w:pPr>
      <w:jc w:val="center"/>
    </w:pPr>
    <w:rPr>
      <w:rFonts w:ascii="Helvetica LT Std Black" w:hAnsi="Helvetica LT Std Black"/>
    </w:rPr>
  </w:style>
  <w:style w:type="character" w:customStyle="1" w:styleId="DtoTecno2Car">
    <w:name w:val="Dto.Tecno2 Car"/>
    <w:basedOn w:val="Fuentedeprrafopredeter"/>
    <w:link w:val="DtoTecno2"/>
    <w:rsid w:val="002809E8"/>
    <w:rPr>
      <w:rFonts w:ascii="Helvetica LT Std" w:hAnsi="Helvetica LT Std" w:cs="Arial"/>
      <w:sz w:val="24"/>
      <w:szCs w:val="16"/>
    </w:rPr>
  </w:style>
  <w:style w:type="paragraph" w:customStyle="1" w:styleId="DtoTecno4">
    <w:name w:val="Dto.Tecno4"/>
    <w:basedOn w:val="Normal"/>
    <w:link w:val="DtoTecno4Car"/>
    <w:qFormat/>
    <w:rsid w:val="00824EBE"/>
    <w:pPr>
      <w:widowControl w:val="0"/>
      <w:tabs>
        <w:tab w:val="right" w:pos="9072"/>
      </w:tabs>
      <w:autoSpaceDE w:val="0"/>
      <w:autoSpaceDN w:val="0"/>
      <w:adjustRightInd w:val="0"/>
      <w:spacing w:after="0"/>
      <w:jc w:val="center"/>
    </w:pPr>
  </w:style>
  <w:style w:type="character" w:customStyle="1" w:styleId="DtoTecno3Car">
    <w:name w:val="Dto.Tecno3 Car"/>
    <w:basedOn w:val="Fuentedeprrafopredeter"/>
    <w:link w:val="DtoTecno3"/>
    <w:rsid w:val="00824EBE"/>
    <w:rPr>
      <w:rFonts w:ascii="Helvetica LT Std Black" w:hAnsi="Helvetica LT Std Black"/>
    </w:rPr>
  </w:style>
  <w:style w:type="character" w:customStyle="1" w:styleId="DtoTecno4Car">
    <w:name w:val="Dto.Tecno4 Car"/>
    <w:basedOn w:val="Fuentedeprrafopredeter"/>
    <w:link w:val="DtoTecno4"/>
    <w:rsid w:val="00824EBE"/>
  </w:style>
  <w:style w:type="paragraph" w:customStyle="1" w:styleId="NombredeCentro">
    <w:name w:val="Nombre de Centro"/>
    <w:link w:val="NombredeCentroCar"/>
    <w:qFormat/>
    <w:rsid w:val="00B154BC"/>
    <w:pPr>
      <w:spacing w:after="0" w:line="240" w:lineRule="auto"/>
    </w:pPr>
    <w:rPr>
      <w:rFonts w:ascii="Arial" w:hAnsi="Arial" w:cs="Arial"/>
      <w:b/>
      <w:sz w:val="28"/>
      <w:szCs w:val="24"/>
    </w:rPr>
  </w:style>
  <w:style w:type="paragraph" w:customStyle="1" w:styleId="DatosdelCentro">
    <w:name w:val="Datos del Centro"/>
    <w:link w:val="DatosdelCentroCar"/>
    <w:qFormat/>
    <w:rsid w:val="00B154BC"/>
    <w:pPr>
      <w:spacing w:after="0" w:line="240" w:lineRule="auto"/>
      <w:jc w:val="center"/>
    </w:pPr>
    <w:rPr>
      <w:rFonts w:ascii="Helvetica LT Std Cond" w:hAnsi="Helvetica LT Std Cond" w:cs="Arial"/>
      <w:sz w:val="14"/>
      <w:szCs w:val="16"/>
    </w:rPr>
  </w:style>
  <w:style w:type="character" w:customStyle="1" w:styleId="NombredeCentroCar">
    <w:name w:val="Nombre de Centro Car"/>
    <w:basedOn w:val="DtoTecno1Car"/>
    <w:link w:val="NombredeCentro"/>
    <w:rsid w:val="00B154BC"/>
    <w:rPr>
      <w:rFonts w:ascii="Arial" w:hAnsi="Arial" w:cs="Arial"/>
      <w:b/>
      <w:sz w:val="28"/>
      <w:szCs w:val="24"/>
    </w:rPr>
  </w:style>
  <w:style w:type="paragraph" w:customStyle="1" w:styleId="Departamento">
    <w:name w:val="Departamento"/>
    <w:link w:val="DepartamentoCar"/>
    <w:qFormat/>
    <w:rsid w:val="00B640AC"/>
    <w:pPr>
      <w:spacing w:after="0" w:line="240" w:lineRule="auto"/>
      <w:jc w:val="center"/>
    </w:pPr>
    <w:rPr>
      <w:rFonts w:ascii="Helvetica" w:hAnsi="Helvetica"/>
      <w:b/>
      <w:sz w:val="24"/>
    </w:rPr>
  </w:style>
  <w:style w:type="character" w:customStyle="1" w:styleId="DatosdelCentroCar">
    <w:name w:val="Datos del Centro Car"/>
    <w:basedOn w:val="DtoTecno2Car"/>
    <w:link w:val="DatosdelCentro"/>
    <w:rsid w:val="00B154BC"/>
    <w:rPr>
      <w:rFonts w:ascii="Helvetica LT Std Cond" w:hAnsi="Helvetica LT Std Cond" w:cs="Arial"/>
      <w:sz w:val="14"/>
      <w:szCs w:val="16"/>
    </w:rPr>
  </w:style>
  <w:style w:type="paragraph" w:customStyle="1" w:styleId="MailsdelCentro">
    <w:name w:val="Mails del Centro"/>
    <w:link w:val="MailsdelCentroCar"/>
    <w:qFormat/>
    <w:rsid w:val="00B154BC"/>
    <w:pPr>
      <w:spacing w:after="0" w:line="240" w:lineRule="auto"/>
      <w:jc w:val="center"/>
    </w:pPr>
    <w:rPr>
      <w:rFonts w:ascii="Helvetica LT Std Light" w:hAnsi="Helvetica LT Std Light"/>
      <w:color w:val="3366FF"/>
      <w:sz w:val="14"/>
      <w:u w:val="single" w:color="3366FF"/>
    </w:rPr>
  </w:style>
  <w:style w:type="character" w:customStyle="1" w:styleId="DepartamentoCar">
    <w:name w:val="Departamento Car"/>
    <w:basedOn w:val="DtoTecno3Car"/>
    <w:link w:val="Departamento"/>
    <w:rsid w:val="00B640AC"/>
    <w:rPr>
      <w:rFonts w:ascii="Helvetica" w:hAnsi="Helvetica"/>
      <w:b/>
      <w:sz w:val="24"/>
    </w:rPr>
  </w:style>
  <w:style w:type="paragraph" w:customStyle="1" w:styleId="NombreycorreoProfesor">
    <w:name w:val="Nombre y correo Profesor"/>
    <w:basedOn w:val="Normal"/>
    <w:link w:val="NombreycorreoProfesorCar"/>
    <w:qFormat/>
    <w:rsid w:val="00DE05A6"/>
    <w:pPr>
      <w:spacing w:after="60"/>
    </w:pPr>
    <w:rPr>
      <w:rFonts w:ascii="Helvetica LT Std Cond" w:hAnsi="Helvetica LT Std Cond"/>
      <w:sz w:val="18"/>
    </w:rPr>
  </w:style>
  <w:style w:type="character" w:customStyle="1" w:styleId="MailsdelCentroCar">
    <w:name w:val="Mails del Centro Car"/>
    <w:basedOn w:val="DtoTecno4Car"/>
    <w:link w:val="MailsdelCentro"/>
    <w:rsid w:val="00B154BC"/>
    <w:rPr>
      <w:rFonts w:ascii="Helvetica LT Std Light" w:hAnsi="Helvetica LT Std Light"/>
      <w:color w:val="3366FF"/>
      <w:sz w:val="14"/>
      <w:u w:val="single" w:color="3366FF"/>
    </w:rPr>
  </w:style>
  <w:style w:type="character" w:customStyle="1" w:styleId="NombreycorreoProfesorCar">
    <w:name w:val="Nombre y correo Profesor Car"/>
    <w:basedOn w:val="Fuentedeprrafopredeter"/>
    <w:link w:val="NombreycorreoProfesor"/>
    <w:rsid w:val="00DE05A6"/>
    <w:rPr>
      <w:rFonts w:ascii="Helvetica LT Std Cond" w:hAnsi="Helvetica LT Std Cond"/>
      <w:sz w:val="18"/>
    </w:rPr>
  </w:style>
  <w:style w:type="character" w:styleId="Mencinsinresolver">
    <w:name w:val="Unresolved Mention"/>
    <w:basedOn w:val="Fuentedeprrafopredeter"/>
    <w:uiPriority w:val="99"/>
    <w:semiHidden/>
    <w:unhideWhenUsed/>
    <w:rsid w:val="005447FD"/>
    <w:rPr>
      <w:color w:val="605E5C"/>
      <w:shd w:val="clear" w:color="auto" w:fill="E1DFDD"/>
    </w:rPr>
  </w:style>
  <w:style w:type="character" w:styleId="Hipervnculovisitado">
    <w:name w:val="FollowedHyperlink"/>
    <w:basedOn w:val="Fuentedeprrafopredeter"/>
    <w:uiPriority w:val="99"/>
    <w:semiHidden/>
    <w:unhideWhenUsed/>
    <w:rsid w:val="005447FD"/>
    <w:rPr>
      <w:color w:val="954F72" w:themeColor="followedHyperlink"/>
      <w:u w:val="single"/>
    </w:rPr>
  </w:style>
  <w:style w:type="table" w:styleId="Tablaconcuadrcula">
    <w:name w:val="Table Grid"/>
    <w:basedOn w:val="Tablanormal"/>
    <w:rsid w:val="00382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382686"/>
    <w:pPr>
      <w:widowControl w:val="0"/>
      <w:autoSpaceDE w:val="0"/>
      <w:autoSpaceDN w:val="0"/>
      <w:spacing w:before="120"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semiHidden/>
    <w:rsid w:val="00382686"/>
    <w:rPr>
      <w:rFonts w:ascii="Arial MT" w:eastAsia="Arial MT" w:hAnsi="Arial MT" w:cs="Arial M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4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hyperlink" Target="mailto:poladeallande@educastur.org" TargetMode="External"/><Relationship Id="rId7"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tif"/><Relationship Id="rId6" Type="http://schemas.openxmlformats.org/officeDocument/2006/relationships/hyperlink" Target="http://www.alojaweb.educastur.es/web/" TargetMode="External"/><Relationship Id="rId5" Type="http://schemas.openxmlformats.org/officeDocument/2006/relationships/hyperlink" Target="mailto:poladeallande@educastur.org" TargetMode="External"/><Relationship Id="rId4" Type="http://schemas.openxmlformats.org/officeDocument/2006/relationships/hyperlink" Target="http://www.alojaweb.educastur.es/web/" TargetMode="External"/><Relationship Id="rId9" Type="http://schemas.openxmlformats.org/officeDocument/2006/relationships/image" Target="media/image5.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se_peinado/Library/Group%20Containers/UBF8T346G9.Office/User%20Content.localized/Templates.localized/Nueva%20Plantilla%20Alland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2022-01-18T00:00:00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Nueva Plantilla Allande.dotx</Template>
  <TotalTime>0</TotalTime>
  <Pages>10</Pages>
  <Words>2557</Words>
  <Characters>14068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Jose Manuel Perez Peinado</cp:lastModifiedBy>
  <cp:revision>1</cp:revision>
  <dcterms:created xsi:type="dcterms:W3CDTF">2022-01-19T14:02:00Z</dcterms:created>
  <dcterms:modified xsi:type="dcterms:W3CDTF">2022-01-19T14:02:00Z</dcterms:modified>
</cp:coreProperties>
</file>